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1" w:rsidRPr="00863CD7" w:rsidRDefault="00201781" w:rsidP="001B184C">
      <w:pPr>
        <w:rPr>
          <w:rFonts w:ascii="Verdana" w:hAnsi="Verdana"/>
        </w:rPr>
      </w:pPr>
    </w:p>
    <w:p w:rsidR="00B015C0" w:rsidRPr="00863CD7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Pr="00863CD7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Pr="00863CD7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A11659" w:rsidRDefault="00A11659" w:rsidP="007C2A92">
      <w:pPr>
        <w:jc w:val="center"/>
        <w:rPr>
          <w:rFonts w:ascii="Verdana" w:hAnsi="Verdana"/>
          <w:sz w:val="40"/>
          <w:szCs w:val="40"/>
        </w:rPr>
      </w:pPr>
    </w:p>
    <w:p w:rsidR="00863CD7" w:rsidRPr="00FC367C" w:rsidRDefault="007D507F" w:rsidP="007C2A92">
      <w:pPr>
        <w:jc w:val="center"/>
        <w:rPr>
          <w:rFonts w:ascii="Verdana" w:hAnsi="Verdana"/>
          <w:b/>
          <w:sz w:val="32"/>
          <w:szCs w:val="32"/>
        </w:rPr>
      </w:pPr>
      <w:r w:rsidRPr="00FC367C">
        <w:rPr>
          <w:rFonts w:ascii="Verdana" w:hAnsi="Verdana"/>
          <w:b/>
          <w:sz w:val="32"/>
          <w:szCs w:val="32"/>
        </w:rPr>
        <w:t>AVVISO</w:t>
      </w:r>
      <w:r w:rsidR="007B2F43" w:rsidRPr="00FC367C">
        <w:rPr>
          <w:rFonts w:ascii="Verdana" w:hAnsi="Verdana"/>
          <w:b/>
          <w:sz w:val="32"/>
          <w:szCs w:val="32"/>
        </w:rPr>
        <w:t xml:space="preserve"> – RETTIFICA DEL 23.11.2015</w:t>
      </w:r>
    </w:p>
    <w:p w:rsidR="007C2A92" w:rsidRPr="007B2F43" w:rsidRDefault="007C2A92" w:rsidP="007C2A92">
      <w:pPr>
        <w:jc w:val="center"/>
        <w:rPr>
          <w:rFonts w:ascii="Verdana" w:hAnsi="Verdana"/>
          <w:b/>
          <w:sz w:val="32"/>
          <w:szCs w:val="32"/>
        </w:rPr>
      </w:pPr>
    </w:p>
    <w:p w:rsidR="007D507F" w:rsidRPr="00360BFA" w:rsidRDefault="007D507F" w:rsidP="007D507F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863CD7">
        <w:rPr>
          <w:rFonts w:ascii="Verdana" w:hAnsi="Verdana"/>
          <w:b/>
          <w:sz w:val="18"/>
          <w:szCs w:val="18"/>
        </w:rPr>
        <w:t xml:space="preserve">ASSEGNAZIONE SEDE PROVVISORIA PERSONALE DOCENTE NOMINATO AI SENSI ART. 1, COMMA 98, DELLA LEGGE N. 107 del 13.7.2015 – </w:t>
      </w:r>
      <w:r w:rsidRPr="00360BFA">
        <w:rPr>
          <w:rFonts w:ascii="Verdana" w:hAnsi="Verdana"/>
          <w:b/>
          <w:sz w:val="18"/>
          <w:szCs w:val="18"/>
          <w:u w:val="single"/>
        </w:rPr>
        <w:t xml:space="preserve">FASE </w:t>
      </w:r>
      <w:r w:rsidR="00EB50DA" w:rsidRPr="00360BFA">
        <w:rPr>
          <w:rFonts w:ascii="Verdana" w:hAnsi="Verdana"/>
          <w:b/>
          <w:sz w:val="18"/>
          <w:szCs w:val="18"/>
          <w:u w:val="single"/>
        </w:rPr>
        <w:t>C</w:t>
      </w:r>
      <w:r w:rsidRPr="00360BFA">
        <w:rPr>
          <w:rFonts w:ascii="Verdana" w:hAnsi="Verdana"/>
          <w:b/>
          <w:sz w:val="18"/>
          <w:szCs w:val="18"/>
          <w:u w:val="single"/>
        </w:rPr>
        <w:t>) PIANO ASSU</w:t>
      </w:r>
      <w:r w:rsidR="00360BFA" w:rsidRPr="00360BFA">
        <w:rPr>
          <w:rFonts w:ascii="Verdana" w:hAnsi="Verdana"/>
          <w:b/>
          <w:sz w:val="18"/>
          <w:szCs w:val="18"/>
          <w:u w:val="single"/>
        </w:rPr>
        <w:t>N</w:t>
      </w:r>
      <w:r w:rsidRPr="00360BFA">
        <w:rPr>
          <w:rFonts w:ascii="Verdana" w:hAnsi="Verdana"/>
          <w:b/>
          <w:sz w:val="18"/>
          <w:szCs w:val="18"/>
          <w:u w:val="single"/>
        </w:rPr>
        <w:t>ZIONE STRAORDINARIO.</w:t>
      </w:r>
    </w:p>
    <w:p w:rsidR="008D52D9" w:rsidRPr="00360BFA" w:rsidRDefault="008D52D9" w:rsidP="007D507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8D52D9" w:rsidRPr="00863CD7" w:rsidRDefault="00360BFA" w:rsidP="007D50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comunica che i</w:t>
      </w:r>
      <w:r w:rsidR="008D52D9" w:rsidRPr="008D52D9">
        <w:rPr>
          <w:rFonts w:ascii="Verdana" w:hAnsi="Verdana"/>
          <w:sz w:val="18"/>
          <w:szCs w:val="18"/>
        </w:rPr>
        <w:t xml:space="preserve"> docenti</w:t>
      </w:r>
      <w:r w:rsidR="008D52D9">
        <w:rPr>
          <w:rFonts w:ascii="Verdana" w:hAnsi="Verdana"/>
          <w:b/>
          <w:sz w:val="18"/>
          <w:szCs w:val="18"/>
        </w:rPr>
        <w:t xml:space="preserve"> </w:t>
      </w:r>
      <w:r w:rsidR="007C2A92">
        <w:rPr>
          <w:rFonts w:ascii="Verdana" w:hAnsi="Verdana"/>
          <w:sz w:val="18"/>
          <w:szCs w:val="18"/>
        </w:rPr>
        <w:t>che hanno accettato la</w:t>
      </w:r>
      <w:r w:rsidR="007C2A92" w:rsidRPr="00863CD7">
        <w:rPr>
          <w:rFonts w:ascii="Verdana" w:hAnsi="Verdana"/>
          <w:sz w:val="18"/>
          <w:szCs w:val="18"/>
        </w:rPr>
        <w:t xml:space="preserve"> </w:t>
      </w:r>
      <w:r w:rsidR="007C2A92">
        <w:rPr>
          <w:rFonts w:ascii="Verdana" w:hAnsi="Verdana"/>
          <w:sz w:val="18"/>
          <w:szCs w:val="18"/>
        </w:rPr>
        <w:t xml:space="preserve">nomina in ruolo  della </w:t>
      </w:r>
      <w:r w:rsidR="007C2A92" w:rsidRPr="00863CD7">
        <w:rPr>
          <w:rFonts w:ascii="Verdana" w:hAnsi="Verdana"/>
          <w:sz w:val="18"/>
          <w:szCs w:val="18"/>
        </w:rPr>
        <w:t xml:space="preserve">fase </w:t>
      </w:r>
      <w:r w:rsidR="00F26AF1">
        <w:rPr>
          <w:rFonts w:ascii="Verdana" w:hAnsi="Verdana"/>
          <w:sz w:val="18"/>
          <w:szCs w:val="18"/>
        </w:rPr>
        <w:t xml:space="preserve">C) </w:t>
      </w:r>
      <w:r w:rsidR="008D52D9" w:rsidRPr="00863CD7">
        <w:rPr>
          <w:rFonts w:ascii="Verdana" w:hAnsi="Verdana"/>
          <w:sz w:val="18"/>
          <w:szCs w:val="18"/>
        </w:rPr>
        <w:t>art. 1, com</w:t>
      </w:r>
      <w:r w:rsidR="007C2A92">
        <w:rPr>
          <w:rFonts w:ascii="Verdana" w:hAnsi="Verdana"/>
          <w:sz w:val="18"/>
          <w:szCs w:val="18"/>
        </w:rPr>
        <w:t xml:space="preserve">ma 98, della legge n. 107/2015 </w:t>
      </w:r>
      <w:r w:rsidR="008D52D9">
        <w:rPr>
          <w:rFonts w:ascii="Verdana" w:hAnsi="Verdana"/>
          <w:sz w:val="18"/>
          <w:szCs w:val="18"/>
        </w:rPr>
        <w:t>e intendono assumere effettivo servizio</w:t>
      </w:r>
      <w:r w:rsidR="008D52D9" w:rsidRPr="00D84D00">
        <w:rPr>
          <w:rFonts w:ascii="Verdana" w:hAnsi="Verdana"/>
          <w:sz w:val="18"/>
          <w:szCs w:val="18"/>
        </w:rPr>
        <w:t>,</w:t>
      </w:r>
      <w:r w:rsidR="008D52D9">
        <w:rPr>
          <w:rFonts w:ascii="Verdana" w:hAnsi="Verdana"/>
          <w:sz w:val="18"/>
          <w:szCs w:val="18"/>
        </w:rPr>
        <w:t xml:space="preserve"> </w:t>
      </w:r>
      <w:r w:rsidR="008D52D9" w:rsidRPr="008D52D9">
        <w:rPr>
          <w:rFonts w:ascii="Verdana" w:hAnsi="Verdana"/>
          <w:b/>
          <w:sz w:val="18"/>
          <w:szCs w:val="18"/>
        </w:rPr>
        <w:t>sono convocati</w:t>
      </w:r>
      <w:r w:rsidR="008D52D9">
        <w:rPr>
          <w:rFonts w:ascii="Verdana" w:hAnsi="Verdana"/>
          <w:sz w:val="18"/>
          <w:szCs w:val="18"/>
        </w:rPr>
        <w:t xml:space="preserve">, per l’assegnazione della sede per l’anno scolastico 2015/16, nel periodo </w:t>
      </w:r>
    </w:p>
    <w:p w:rsidR="008407A3" w:rsidRPr="00863CD7" w:rsidRDefault="008D52D9" w:rsidP="008407A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dal </w:t>
      </w:r>
      <w:r w:rsidR="00EB50DA">
        <w:rPr>
          <w:rFonts w:ascii="Verdana" w:hAnsi="Verdana"/>
          <w:b/>
        </w:rPr>
        <w:t>24</w:t>
      </w:r>
      <w:r>
        <w:rPr>
          <w:rFonts w:ascii="Verdana" w:hAnsi="Verdana"/>
          <w:b/>
        </w:rPr>
        <w:t xml:space="preserve"> al 28 </w:t>
      </w:r>
      <w:r w:rsidR="00EB50DA">
        <w:rPr>
          <w:rFonts w:ascii="Verdana" w:hAnsi="Verdana"/>
          <w:b/>
        </w:rPr>
        <w:t>novembre</w:t>
      </w:r>
      <w:r w:rsidR="008407A3" w:rsidRPr="00863CD7">
        <w:rPr>
          <w:rFonts w:ascii="Verdana" w:hAnsi="Verdana"/>
          <w:b/>
        </w:rPr>
        <w:t xml:space="preserve"> 2015</w:t>
      </w:r>
    </w:p>
    <w:p w:rsidR="008407A3" w:rsidRPr="00863CD7" w:rsidRDefault="008407A3" w:rsidP="008407A3">
      <w:pPr>
        <w:jc w:val="both"/>
        <w:rPr>
          <w:rFonts w:ascii="Verdana" w:hAnsi="Verdana"/>
          <w:sz w:val="18"/>
          <w:szCs w:val="18"/>
        </w:rPr>
      </w:pPr>
    </w:p>
    <w:p w:rsidR="00B71E9F" w:rsidRDefault="007C2A92" w:rsidP="007C2A9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secondo </w:t>
      </w:r>
      <w:r w:rsidR="00360BFA">
        <w:rPr>
          <w:rFonts w:ascii="Verdana" w:hAnsi="Verdana"/>
          <w:sz w:val="18"/>
          <w:szCs w:val="18"/>
        </w:rPr>
        <w:t xml:space="preserve">i calendari  di ogni singolo Ufficio Scolastico territoriale </w:t>
      </w:r>
      <w:r w:rsidR="00EB4E5D" w:rsidRPr="00863CD7">
        <w:rPr>
          <w:rFonts w:ascii="Verdana" w:hAnsi="Verdana"/>
          <w:sz w:val="18"/>
          <w:szCs w:val="18"/>
        </w:rPr>
        <w:t xml:space="preserve"> pubblicati nel sito web di questa Direzione</w:t>
      </w:r>
      <w:r w:rsidR="00406EAB">
        <w:rPr>
          <w:rFonts w:ascii="Verdana" w:hAnsi="Verdana"/>
          <w:sz w:val="18"/>
          <w:szCs w:val="18"/>
        </w:rPr>
        <w:t xml:space="preserve"> al seguente link:</w:t>
      </w:r>
      <w:r w:rsidR="00EB4E5D" w:rsidRPr="00863CD7">
        <w:rPr>
          <w:rFonts w:ascii="Verdana" w:hAnsi="Verdana"/>
          <w:sz w:val="18"/>
          <w:szCs w:val="18"/>
        </w:rPr>
        <w:t xml:space="preserve"> </w:t>
      </w:r>
    </w:p>
    <w:p w:rsidR="00B71E9F" w:rsidRDefault="008A50CF" w:rsidP="008A50CF">
      <w:pPr>
        <w:rPr>
          <w:rFonts w:ascii="Verdana" w:hAnsi="Verdana"/>
          <w:sz w:val="18"/>
          <w:szCs w:val="18"/>
        </w:rPr>
      </w:pP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</w:rPr>
          <w:t>http://www.istruzioneveneto.it/</w:t>
        </w:r>
        <w:r>
          <w:rPr>
            <w:rStyle w:val="Collegamentoipertestuale"/>
            <w:rFonts w:ascii="Arial" w:hAnsi="Arial" w:cs="Arial"/>
            <w:sz w:val="20"/>
            <w:szCs w:val="20"/>
          </w:rPr>
          <w:t>w</w:t>
        </w:r>
        <w:r>
          <w:rPr>
            <w:rStyle w:val="Collegamentoipertestuale"/>
            <w:rFonts w:ascii="Arial" w:hAnsi="Arial" w:cs="Arial"/>
            <w:sz w:val="20"/>
            <w:szCs w:val="20"/>
          </w:rPr>
          <w:t>pusr/archives/category/nomine-ruolo/calendarifaseC</w:t>
        </w:r>
      </w:hyperlink>
      <w:r w:rsidR="00EB4E5D" w:rsidRPr="00863CD7">
        <w:rPr>
          <w:rFonts w:ascii="Verdana" w:hAnsi="Verdana"/>
          <w:sz w:val="18"/>
          <w:szCs w:val="18"/>
        </w:rPr>
        <w:t xml:space="preserve"> </w:t>
      </w:r>
    </w:p>
    <w:p w:rsidR="007C2A92" w:rsidRDefault="007C2A92" w:rsidP="008A50CF">
      <w:pPr>
        <w:rPr>
          <w:rFonts w:ascii="Verdana" w:hAnsi="Verdana"/>
          <w:sz w:val="18"/>
          <w:szCs w:val="18"/>
        </w:rPr>
      </w:pPr>
    </w:p>
    <w:p w:rsidR="007D507F" w:rsidRDefault="00EB4E5D" w:rsidP="008A50CF">
      <w:pPr>
        <w:rPr>
          <w:rFonts w:ascii="Verdana" w:hAnsi="Verdana"/>
          <w:sz w:val="18"/>
          <w:szCs w:val="18"/>
        </w:rPr>
      </w:pPr>
      <w:r w:rsidRPr="00863CD7">
        <w:rPr>
          <w:rFonts w:ascii="Verdana" w:hAnsi="Verdana"/>
          <w:sz w:val="18"/>
          <w:szCs w:val="18"/>
        </w:rPr>
        <w:t>nonché nei siti dei predetti Uffici.</w:t>
      </w:r>
    </w:p>
    <w:p w:rsidR="003C5443" w:rsidRDefault="003C5443" w:rsidP="008A50CF">
      <w:pPr>
        <w:rPr>
          <w:rFonts w:ascii="Verdana" w:hAnsi="Verdana"/>
          <w:sz w:val="18"/>
          <w:szCs w:val="18"/>
        </w:rPr>
      </w:pPr>
    </w:p>
    <w:p w:rsidR="003C5443" w:rsidRPr="00FC367C" w:rsidRDefault="007B2F43" w:rsidP="008A50CF">
      <w:pPr>
        <w:rPr>
          <w:rFonts w:ascii="Verdana" w:hAnsi="Verdana"/>
          <w:sz w:val="18"/>
          <w:szCs w:val="18"/>
          <w:u w:val="single"/>
        </w:rPr>
      </w:pPr>
      <w:r w:rsidRPr="00FC367C">
        <w:rPr>
          <w:rFonts w:ascii="Verdana" w:hAnsi="Verdana"/>
          <w:sz w:val="18"/>
          <w:szCs w:val="18"/>
          <w:u w:val="single"/>
        </w:rPr>
        <w:t>I suddetti docenti possono assumere effettivo servizio dal giorno successivo a quello dell’assegnazione della sede e comunque entro il 1° dicembre 2015.</w:t>
      </w:r>
    </w:p>
    <w:p w:rsidR="00EB4E5D" w:rsidRPr="00FC367C" w:rsidRDefault="00EB4E5D" w:rsidP="007D507F">
      <w:pPr>
        <w:jc w:val="both"/>
        <w:rPr>
          <w:rFonts w:ascii="Verdana" w:hAnsi="Verdana"/>
          <w:sz w:val="18"/>
          <w:szCs w:val="18"/>
          <w:u w:val="single"/>
        </w:rPr>
      </w:pPr>
    </w:p>
    <w:p w:rsidR="00EB4E5D" w:rsidRPr="00863CD7" w:rsidRDefault="00AD6E48" w:rsidP="007D507F">
      <w:pPr>
        <w:jc w:val="both"/>
        <w:rPr>
          <w:rFonts w:ascii="Verdana" w:hAnsi="Verdana"/>
          <w:b/>
          <w:sz w:val="18"/>
          <w:szCs w:val="18"/>
        </w:rPr>
      </w:pPr>
      <w:r w:rsidRPr="00863CD7">
        <w:rPr>
          <w:rFonts w:ascii="Verdana" w:hAnsi="Verdana"/>
          <w:b/>
          <w:sz w:val="18"/>
          <w:szCs w:val="18"/>
        </w:rPr>
        <w:t xml:space="preserve">INDICAZIONI PER I DOCENTI CHE ACCETTANO LA NOMINA da FASE </w:t>
      </w:r>
      <w:r w:rsidR="00EB50DA">
        <w:rPr>
          <w:rFonts w:ascii="Verdana" w:hAnsi="Verdana"/>
          <w:b/>
          <w:sz w:val="18"/>
          <w:szCs w:val="18"/>
        </w:rPr>
        <w:t>C</w:t>
      </w:r>
      <w:r w:rsidRPr="00863CD7">
        <w:rPr>
          <w:rFonts w:ascii="Verdana" w:hAnsi="Verdana"/>
          <w:b/>
          <w:sz w:val="18"/>
          <w:szCs w:val="18"/>
        </w:rPr>
        <w:t xml:space="preserve">) E SONO GIÀ IMPEGNATI IN SUPPLENZE ANNUALI </w:t>
      </w:r>
      <w:r w:rsidR="00F26AF1">
        <w:rPr>
          <w:rFonts w:ascii="Verdana" w:hAnsi="Verdana"/>
          <w:b/>
          <w:sz w:val="18"/>
          <w:szCs w:val="18"/>
        </w:rPr>
        <w:t xml:space="preserve"> O FINO AL TERMINE DELLE ATTIVITA’ DIDATTICHE </w:t>
      </w:r>
    </w:p>
    <w:p w:rsidR="00AD6E48" w:rsidRPr="00863CD7" w:rsidRDefault="00AD6E48" w:rsidP="007D507F">
      <w:pPr>
        <w:jc w:val="both"/>
        <w:rPr>
          <w:rFonts w:ascii="Verdana" w:hAnsi="Verdana"/>
          <w:b/>
          <w:sz w:val="18"/>
          <w:szCs w:val="18"/>
        </w:rPr>
      </w:pPr>
    </w:p>
    <w:p w:rsidR="005F0C2C" w:rsidRDefault="005F0C2C" w:rsidP="007D50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Secondo le istruzioni fornite dal MIUR nella conferenza di servizio del 18.11.2015, i docenti che hanno accettato la proposta di nomina, qualora siano titolari di contratto di supplenza annuale</w:t>
      </w:r>
      <w:r w:rsidR="00360BFA">
        <w:rPr>
          <w:rFonts w:ascii="Verdana" w:hAnsi="Verdana"/>
          <w:sz w:val="18"/>
          <w:szCs w:val="18"/>
        </w:rPr>
        <w:t xml:space="preserve"> (31 agosto 2016) </w:t>
      </w:r>
      <w:r>
        <w:rPr>
          <w:rFonts w:ascii="Verdana" w:hAnsi="Verdana"/>
          <w:sz w:val="18"/>
          <w:szCs w:val="18"/>
        </w:rPr>
        <w:t xml:space="preserve"> o fino al termine delle attività didattiche</w:t>
      </w:r>
      <w:r w:rsidR="00360BFA">
        <w:rPr>
          <w:rFonts w:ascii="Verdana" w:hAnsi="Verdana"/>
          <w:sz w:val="18"/>
          <w:szCs w:val="18"/>
        </w:rPr>
        <w:t xml:space="preserve"> (30 giugno 2016, </w:t>
      </w:r>
      <w:r>
        <w:rPr>
          <w:rFonts w:ascii="Verdana" w:hAnsi="Verdana"/>
          <w:sz w:val="18"/>
          <w:szCs w:val="18"/>
        </w:rPr>
        <w:t xml:space="preserve">su posto intero o su spezzone orario) </w:t>
      </w:r>
      <w:r w:rsidRPr="00FC367C">
        <w:rPr>
          <w:rFonts w:ascii="Verdana" w:hAnsi="Verdana"/>
          <w:sz w:val="18"/>
          <w:szCs w:val="18"/>
          <w:u w:val="single"/>
        </w:rPr>
        <w:t>hanno facoltà</w:t>
      </w:r>
      <w:r w:rsidRPr="00FC367C">
        <w:rPr>
          <w:rFonts w:ascii="Verdana" w:hAnsi="Verdana"/>
          <w:sz w:val="18"/>
          <w:szCs w:val="18"/>
        </w:rPr>
        <w:t xml:space="preserve"> di presentarsi alla convocazione per la scelta della sede provvisoria e assumere effettivo servizio </w:t>
      </w:r>
      <w:r w:rsidR="007B2F43" w:rsidRPr="00FC367C">
        <w:rPr>
          <w:rFonts w:ascii="Verdana" w:hAnsi="Verdana"/>
          <w:sz w:val="18"/>
          <w:szCs w:val="18"/>
          <w:u w:val="single"/>
        </w:rPr>
        <w:t xml:space="preserve">dal giorno successivo e comunque entro </w:t>
      </w:r>
      <w:r w:rsidRPr="00FC367C">
        <w:rPr>
          <w:rFonts w:ascii="Verdana" w:hAnsi="Verdana"/>
          <w:sz w:val="18"/>
          <w:szCs w:val="18"/>
          <w:u w:val="single"/>
        </w:rPr>
        <w:t>il 1° dicembre 2015,</w:t>
      </w:r>
      <w:r>
        <w:rPr>
          <w:rFonts w:ascii="Verdana" w:hAnsi="Verdana"/>
          <w:sz w:val="18"/>
          <w:szCs w:val="18"/>
        </w:rPr>
        <w:t xml:space="preserve"> a condizione che autocertifichino di non aver</w:t>
      </w:r>
      <w:r w:rsidR="00FC367C">
        <w:rPr>
          <w:rFonts w:ascii="Verdana" w:hAnsi="Verdana"/>
          <w:sz w:val="18"/>
          <w:szCs w:val="18"/>
        </w:rPr>
        <w:t>e rapporti di supplenza in atto al momento dell’assunzione in servizio.</w:t>
      </w:r>
    </w:p>
    <w:p w:rsidR="003064BF" w:rsidRDefault="005F0C2C" w:rsidP="007D50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AD6E48" w:rsidRPr="00863CD7">
        <w:rPr>
          <w:rFonts w:ascii="Verdana" w:hAnsi="Verdana"/>
          <w:sz w:val="18"/>
          <w:szCs w:val="18"/>
        </w:rPr>
        <w:t xml:space="preserve"> </w:t>
      </w:r>
      <w:r w:rsidR="003064BF">
        <w:rPr>
          <w:rFonts w:ascii="Verdana" w:hAnsi="Verdana"/>
          <w:sz w:val="18"/>
          <w:szCs w:val="18"/>
        </w:rPr>
        <w:t xml:space="preserve">medesimi </w:t>
      </w:r>
      <w:r w:rsidR="00AD6E48" w:rsidRPr="00863CD7">
        <w:rPr>
          <w:rFonts w:ascii="Verdana" w:hAnsi="Verdana"/>
          <w:sz w:val="18"/>
          <w:szCs w:val="18"/>
        </w:rPr>
        <w:t xml:space="preserve">docenti </w:t>
      </w:r>
      <w:r w:rsidR="003064BF">
        <w:rPr>
          <w:rFonts w:ascii="Verdana" w:hAnsi="Verdana"/>
          <w:sz w:val="18"/>
          <w:szCs w:val="18"/>
        </w:rPr>
        <w:t xml:space="preserve"> possono, in alternativa, scegliere di proseguire il servizio di supplenza in atto. In tal caso </w:t>
      </w:r>
      <w:r w:rsidR="003064BF" w:rsidRPr="00360BFA">
        <w:rPr>
          <w:rFonts w:ascii="Verdana" w:hAnsi="Verdana"/>
          <w:sz w:val="18"/>
          <w:szCs w:val="18"/>
          <w:u w:val="single"/>
        </w:rPr>
        <w:t>non dovranno presentarsi alla convocaz</w:t>
      </w:r>
      <w:r w:rsidR="00360BFA" w:rsidRPr="00360BFA">
        <w:rPr>
          <w:rFonts w:ascii="Verdana" w:hAnsi="Verdana"/>
          <w:sz w:val="18"/>
          <w:szCs w:val="18"/>
          <w:u w:val="single"/>
        </w:rPr>
        <w:t>ione</w:t>
      </w:r>
      <w:r w:rsidR="00360BFA">
        <w:rPr>
          <w:rFonts w:ascii="Verdana" w:hAnsi="Verdana"/>
          <w:sz w:val="18"/>
          <w:szCs w:val="18"/>
        </w:rPr>
        <w:t xml:space="preserve"> in quanto gli Uffici Scolastici </w:t>
      </w:r>
      <w:r w:rsidR="003064BF">
        <w:rPr>
          <w:rFonts w:ascii="Verdana" w:hAnsi="Verdana"/>
          <w:sz w:val="18"/>
          <w:szCs w:val="18"/>
        </w:rPr>
        <w:t xml:space="preserve"> Territoriali </w:t>
      </w:r>
      <w:r w:rsidR="00360BFA">
        <w:rPr>
          <w:rFonts w:ascii="Verdana" w:hAnsi="Verdana"/>
          <w:sz w:val="18"/>
          <w:szCs w:val="18"/>
        </w:rPr>
        <w:t xml:space="preserve"> avranno a disposizione </w:t>
      </w:r>
      <w:r w:rsidR="003064BF">
        <w:rPr>
          <w:rFonts w:ascii="Verdana" w:hAnsi="Verdana"/>
          <w:sz w:val="18"/>
          <w:szCs w:val="18"/>
        </w:rPr>
        <w:t>l’elenco nominativo dei candidati che</w:t>
      </w:r>
      <w:r w:rsidR="00360BFA">
        <w:rPr>
          <w:rFonts w:ascii="Verdana" w:hAnsi="Verdana"/>
          <w:sz w:val="18"/>
          <w:szCs w:val="18"/>
        </w:rPr>
        <w:t xml:space="preserve"> hanno accettato il ruolo e hanno </w:t>
      </w:r>
      <w:r w:rsidR="003064BF">
        <w:rPr>
          <w:rFonts w:ascii="Verdana" w:hAnsi="Verdana"/>
          <w:sz w:val="18"/>
          <w:szCs w:val="18"/>
        </w:rPr>
        <w:t xml:space="preserve"> </w:t>
      </w:r>
      <w:r w:rsidR="00360BFA">
        <w:rPr>
          <w:rFonts w:ascii="Verdana" w:hAnsi="Verdana"/>
          <w:sz w:val="18"/>
          <w:szCs w:val="18"/>
        </w:rPr>
        <w:t xml:space="preserve">in corso </w:t>
      </w:r>
      <w:r w:rsidR="003064BF">
        <w:rPr>
          <w:rFonts w:ascii="Verdana" w:hAnsi="Verdana"/>
          <w:sz w:val="18"/>
          <w:szCs w:val="18"/>
        </w:rPr>
        <w:t>una supplenza</w:t>
      </w:r>
      <w:r w:rsidR="004A69B2">
        <w:rPr>
          <w:rFonts w:ascii="Verdana" w:hAnsi="Verdana"/>
          <w:sz w:val="18"/>
          <w:szCs w:val="18"/>
        </w:rPr>
        <w:t xml:space="preserve"> di durata annuale o fino al termine delle attività didattiche.</w:t>
      </w:r>
      <w:r w:rsidR="00360BFA">
        <w:rPr>
          <w:rFonts w:ascii="Verdana" w:hAnsi="Verdana"/>
          <w:sz w:val="18"/>
          <w:szCs w:val="18"/>
        </w:rPr>
        <w:t xml:space="preserve"> </w:t>
      </w:r>
      <w:r w:rsidR="003064BF">
        <w:rPr>
          <w:rFonts w:ascii="Verdana" w:hAnsi="Verdana"/>
          <w:sz w:val="18"/>
          <w:szCs w:val="18"/>
        </w:rPr>
        <w:t xml:space="preserve"> </w:t>
      </w:r>
    </w:p>
    <w:p w:rsidR="00312F6A" w:rsidRDefault="00312F6A" w:rsidP="007D507F">
      <w:pPr>
        <w:jc w:val="both"/>
        <w:rPr>
          <w:rFonts w:ascii="Verdana" w:hAnsi="Verdana"/>
          <w:sz w:val="18"/>
          <w:szCs w:val="18"/>
        </w:rPr>
      </w:pPr>
    </w:p>
    <w:p w:rsidR="00312F6A" w:rsidRDefault="00312F6A" w:rsidP="007D507F">
      <w:pPr>
        <w:jc w:val="both"/>
        <w:rPr>
          <w:rFonts w:ascii="Verdana" w:hAnsi="Verdana"/>
          <w:b/>
          <w:sz w:val="18"/>
          <w:szCs w:val="18"/>
        </w:rPr>
      </w:pPr>
      <w:r w:rsidRPr="00312F6A">
        <w:rPr>
          <w:rFonts w:ascii="Verdana" w:hAnsi="Verdana"/>
          <w:b/>
          <w:sz w:val="18"/>
          <w:szCs w:val="18"/>
        </w:rPr>
        <w:t>INDICAZIONI PER IL PERSONALE DEL COMPARTO SCUOLA 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312F6A">
        <w:rPr>
          <w:rFonts w:ascii="Verdana" w:hAnsi="Verdana"/>
          <w:b/>
          <w:sz w:val="18"/>
          <w:szCs w:val="18"/>
        </w:rPr>
        <w:t>TEMPO INDETERMINATO CHE ACCETTA LA NOMINA IN RUOLO</w:t>
      </w:r>
    </w:p>
    <w:p w:rsidR="00312F6A" w:rsidRDefault="00312F6A" w:rsidP="007D507F">
      <w:pPr>
        <w:jc w:val="both"/>
        <w:rPr>
          <w:rFonts w:ascii="Verdana" w:hAnsi="Verdana"/>
          <w:b/>
          <w:sz w:val="18"/>
          <w:szCs w:val="18"/>
        </w:rPr>
      </w:pPr>
    </w:p>
    <w:p w:rsidR="00312F6A" w:rsidRDefault="00312F6A" w:rsidP="007D507F">
      <w:pPr>
        <w:jc w:val="both"/>
        <w:rPr>
          <w:rFonts w:ascii="Verdana" w:hAnsi="Verdana"/>
          <w:sz w:val="18"/>
          <w:szCs w:val="18"/>
        </w:rPr>
      </w:pPr>
      <w:r w:rsidRPr="00312F6A">
        <w:rPr>
          <w:rFonts w:ascii="Verdana" w:hAnsi="Verdana"/>
          <w:sz w:val="18"/>
          <w:szCs w:val="18"/>
        </w:rPr>
        <w:t xml:space="preserve">Il personale </w:t>
      </w:r>
      <w:r>
        <w:rPr>
          <w:rFonts w:ascii="Verdana" w:hAnsi="Verdana"/>
          <w:sz w:val="18"/>
          <w:szCs w:val="18"/>
        </w:rPr>
        <w:t>del comparto scuola a tempo indeterminato (ATA, educatori e i docenti di religione cattolica) che accetta  la nomina in ruolo</w:t>
      </w:r>
      <w:r w:rsidR="007C2A92">
        <w:rPr>
          <w:rFonts w:ascii="Verdana" w:hAnsi="Verdana"/>
          <w:sz w:val="18"/>
          <w:szCs w:val="18"/>
        </w:rPr>
        <w:t xml:space="preserve"> ha facoltà di presentarsi alla convocazione e </w:t>
      </w:r>
      <w:r w:rsidR="00FC367C">
        <w:rPr>
          <w:rFonts w:ascii="Verdana" w:hAnsi="Verdana"/>
          <w:sz w:val="18"/>
          <w:szCs w:val="18"/>
        </w:rPr>
        <w:t>p</w:t>
      </w:r>
      <w:r w:rsidR="000A72C4">
        <w:rPr>
          <w:rFonts w:ascii="Verdana" w:hAnsi="Verdana"/>
          <w:sz w:val="18"/>
          <w:szCs w:val="18"/>
        </w:rPr>
        <w:t>uò</w:t>
      </w:r>
      <w:r w:rsidR="00FC367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assumere servizio</w:t>
      </w:r>
      <w:r w:rsidR="00740BB7">
        <w:rPr>
          <w:rFonts w:ascii="Verdana" w:hAnsi="Verdana"/>
          <w:sz w:val="18"/>
          <w:szCs w:val="18"/>
        </w:rPr>
        <w:t xml:space="preserve"> dal giorno successivo e</w:t>
      </w:r>
      <w:r w:rsidR="007B2F43">
        <w:rPr>
          <w:rFonts w:ascii="Verdana" w:hAnsi="Verdana"/>
          <w:sz w:val="18"/>
          <w:szCs w:val="18"/>
        </w:rPr>
        <w:t xml:space="preserve"> comunque  entro il </w:t>
      </w:r>
      <w:r>
        <w:rPr>
          <w:rFonts w:ascii="Verdana" w:hAnsi="Verdana"/>
          <w:sz w:val="18"/>
          <w:szCs w:val="18"/>
        </w:rPr>
        <w:t xml:space="preserve"> 1° dicembre 2015 o, in alternativa, chiedere il differimento dell’assunzione in servizio al 1° settembre 2016.</w:t>
      </w:r>
    </w:p>
    <w:p w:rsidR="00360BFA" w:rsidRDefault="00360BFA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740BB7" w:rsidRDefault="00740BB7" w:rsidP="007D507F">
      <w:pPr>
        <w:jc w:val="both"/>
        <w:rPr>
          <w:rFonts w:ascii="Verdana" w:hAnsi="Verdana"/>
          <w:sz w:val="18"/>
          <w:szCs w:val="18"/>
        </w:rPr>
      </w:pPr>
    </w:p>
    <w:p w:rsidR="00360BFA" w:rsidRDefault="00360BFA" w:rsidP="007D507F">
      <w:pPr>
        <w:jc w:val="both"/>
        <w:rPr>
          <w:rFonts w:ascii="Verdana" w:hAnsi="Verdana"/>
          <w:sz w:val="18"/>
          <w:szCs w:val="18"/>
        </w:rPr>
      </w:pPr>
    </w:p>
    <w:p w:rsidR="00312F6A" w:rsidRDefault="00360BFA" w:rsidP="007D507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="00312F6A" w:rsidRPr="00191971">
        <w:rPr>
          <w:rFonts w:ascii="Verdana" w:hAnsi="Verdana"/>
          <w:b/>
          <w:sz w:val="18"/>
          <w:szCs w:val="18"/>
        </w:rPr>
        <w:t>NDICAZIONI PER I DOCENTI IN SERVIZIO NELLE SCUOLE PARITARIE E PER IL PERSONALE ATTUALMENTE IMPIEGATO NEL SETTORE PRIVATO</w:t>
      </w:r>
    </w:p>
    <w:p w:rsidR="00191971" w:rsidRDefault="00191971" w:rsidP="007D507F">
      <w:pPr>
        <w:jc w:val="both"/>
        <w:rPr>
          <w:rFonts w:ascii="Verdana" w:hAnsi="Verdana"/>
          <w:b/>
          <w:sz w:val="18"/>
          <w:szCs w:val="18"/>
        </w:rPr>
      </w:pPr>
    </w:p>
    <w:p w:rsidR="00191971" w:rsidRDefault="00191971" w:rsidP="007D50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docenti con contratto a tempo indeterminato e determinato (fino al termine delle lezioni) in servizio </w:t>
      </w:r>
      <w:r w:rsidRPr="00D240F5">
        <w:rPr>
          <w:rFonts w:ascii="Verdana" w:hAnsi="Verdana"/>
          <w:b/>
          <w:sz w:val="18"/>
          <w:szCs w:val="18"/>
        </w:rPr>
        <w:t xml:space="preserve">nelle scuole paritarie </w:t>
      </w:r>
      <w:r w:rsidR="007C2A92">
        <w:rPr>
          <w:rFonts w:ascii="Verdana" w:hAnsi="Verdana"/>
          <w:b/>
          <w:sz w:val="18"/>
          <w:szCs w:val="18"/>
        </w:rPr>
        <w:t xml:space="preserve">e </w:t>
      </w:r>
      <w:r w:rsidR="007C2A92">
        <w:rPr>
          <w:rFonts w:ascii="Verdana" w:hAnsi="Verdana"/>
          <w:sz w:val="18"/>
          <w:szCs w:val="18"/>
        </w:rPr>
        <w:t xml:space="preserve"> gli aspiranti  attualmente impiegati nel </w:t>
      </w:r>
      <w:r w:rsidR="007C2A92" w:rsidRPr="007C2A92">
        <w:rPr>
          <w:rFonts w:ascii="Verdana" w:hAnsi="Verdana"/>
          <w:b/>
          <w:sz w:val="18"/>
          <w:szCs w:val="18"/>
        </w:rPr>
        <w:t>settore privato</w:t>
      </w:r>
      <w:r w:rsidR="007C2A9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possono ottenere, a domanda, il differimento dell’assunzione in servizio al </w:t>
      </w:r>
      <w:r w:rsidRPr="00D240F5">
        <w:rPr>
          <w:rFonts w:ascii="Verdana" w:hAnsi="Verdana"/>
          <w:b/>
          <w:sz w:val="18"/>
          <w:szCs w:val="18"/>
        </w:rPr>
        <w:t xml:space="preserve">1° </w:t>
      </w:r>
      <w:r w:rsidR="00D240F5">
        <w:rPr>
          <w:rFonts w:ascii="Verdana" w:hAnsi="Verdana"/>
          <w:b/>
          <w:sz w:val="18"/>
          <w:szCs w:val="18"/>
        </w:rPr>
        <w:t xml:space="preserve">settembre </w:t>
      </w:r>
      <w:r w:rsidRPr="00D240F5">
        <w:rPr>
          <w:rFonts w:ascii="Verdana" w:hAnsi="Verdana"/>
          <w:b/>
          <w:sz w:val="18"/>
          <w:szCs w:val="18"/>
        </w:rPr>
        <w:t xml:space="preserve"> 201</w:t>
      </w:r>
      <w:r w:rsidR="00D240F5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.</w:t>
      </w:r>
    </w:p>
    <w:p w:rsidR="00716E0E" w:rsidRDefault="00716E0E" w:rsidP="007D507F">
      <w:pPr>
        <w:jc w:val="both"/>
        <w:rPr>
          <w:rFonts w:ascii="Verdana" w:hAnsi="Verdana"/>
          <w:b/>
          <w:sz w:val="18"/>
          <w:szCs w:val="18"/>
        </w:rPr>
      </w:pPr>
    </w:p>
    <w:p w:rsidR="007C2A92" w:rsidRDefault="007C2A92" w:rsidP="008A19E7">
      <w:pPr>
        <w:rPr>
          <w:rFonts w:ascii="Verdana" w:hAnsi="Verdana"/>
          <w:sz w:val="18"/>
          <w:szCs w:val="18"/>
        </w:rPr>
      </w:pPr>
    </w:p>
    <w:p w:rsidR="007C2A92" w:rsidRDefault="007B2F43" w:rsidP="008A19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precisa che,</w:t>
      </w:r>
      <w:r w:rsidR="00740B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sia in caso di effettiva assunzione di servizio  che in caso di differimento della stessa  al 1° luglio 2016 o al 1° settembre 2016, la decorrenza giuridica  è fissata al 1° settembre 2015.</w:t>
      </w:r>
    </w:p>
    <w:p w:rsidR="007B2F43" w:rsidRDefault="007B2F43" w:rsidP="008A19E7">
      <w:pPr>
        <w:rPr>
          <w:rFonts w:ascii="Verdana" w:hAnsi="Verdana"/>
          <w:sz w:val="18"/>
          <w:szCs w:val="18"/>
        </w:rPr>
      </w:pPr>
    </w:p>
    <w:p w:rsidR="00C7107B" w:rsidRPr="00863CD7" w:rsidRDefault="00C7107B" w:rsidP="008A19E7">
      <w:pPr>
        <w:rPr>
          <w:rFonts w:ascii="Verdana" w:hAnsi="Verdana"/>
          <w:sz w:val="18"/>
          <w:szCs w:val="18"/>
        </w:rPr>
      </w:pPr>
      <w:r w:rsidRPr="00863CD7">
        <w:rPr>
          <w:rFonts w:ascii="Verdana" w:hAnsi="Verdana"/>
          <w:sz w:val="18"/>
          <w:szCs w:val="18"/>
        </w:rPr>
        <w:t xml:space="preserve">Si comunicano di seguito gli indirizzi mail degli Uffici </w:t>
      </w:r>
      <w:r w:rsidR="00716E0E">
        <w:rPr>
          <w:rFonts w:ascii="Verdana" w:hAnsi="Verdana"/>
          <w:sz w:val="18"/>
          <w:szCs w:val="18"/>
        </w:rPr>
        <w:t xml:space="preserve">  Scolastici </w:t>
      </w:r>
      <w:r w:rsidR="00D240F5">
        <w:rPr>
          <w:rFonts w:ascii="Verdana" w:hAnsi="Verdana"/>
          <w:sz w:val="18"/>
          <w:szCs w:val="18"/>
        </w:rPr>
        <w:t xml:space="preserve"> Territoriali cui  inoltrare eventuali richieste di informazioni o quesiti.</w:t>
      </w:r>
    </w:p>
    <w:p w:rsidR="00863CD7" w:rsidRDefault="00863CD7" w:rsidP="008A19E7">
      <w:pPr>
        <w:rPr>
          <w:rFonts w:ascii="Verdana" w:hAnsi="Verdana"/>
          <w:sz w:val="18"/>
          <w:szCs w:val="18"/>
        </w:rPr>
      </w:pPr>
    </w:p>
    <w:p w:rsidR="00C7107B" w:rsidRPr="00863CD7" w:rsidRDefault="008A50CF" w:rsidP="008A19E7">
      <w:pPr>
        <w:rPr>
          <w:rFonts w:ascii="Verdana" w:hAnsi="Verdana"/>
          <w:sz w:val="18"/>
          <w:szCs w:val="18"/>
        </w:rPr>
      </w:pPr>
      <w:hyperlink r:id="rId9" w:history="1">
        <w:r w:rsidRPr="00A67084">
          <w:rPr>
            <w:rStyle w:val="Collegamentoipertestuale"/>
            <w:rFonts w:ascii="Verdana" w:hAnsi="Verdana"/>
            <w:sz w:val="18"/>
            <w:szCs w:val="18"/>
          </w:rPr>
          <w:t>usp.bl@istruzione.it</w:t>
        </w:r>
      </w:hyperlink>
    </w:p>
    <w:p w:rsidR="00C7107B" w:rsidRPr="00863CD7" w:rsidRDefault="00C57F70" w:rsidP="00C7107B">
      <w:pPr>
        <w:rPr>
          <w:rFonts w:ascii="Verdana" w:hAnsi="Verdana"/>
          <w:sz w:val="18"/>
          <w:szCs w:val="18"/>
        </w:rPr>
      </w:pPr>
      <w:hyperlink r:id="rId10" w:history="1">
        <w:r w:rsidR="00C7107B" w:rsidRPr="00863CD7">
          <w:rPr>
            <w:rStyle w:val="Collegamentoipertestuale"/>
            <w:rFonts w:ascii="Verdana" w:hAnsi="Verdana"/>
            <w:sz w:val="18"/>
            <w:szCs w:val="18"/>
          </w:rPr>
          <w:t>usp.pd@istruzione.it</w:t>
        </w:r>
      </w:hyperlink>
    </w:p>
    <w:p w:rsidR="00C7107B" w:rsidRPr="00863CD7" w:rsidRDefault="00C57F70" w:rsidP="00C7107B">
      <w:pPr>
        <w:rPr>
          <w:rFonts w:ascii="Verdana" w:hAnsi="Verdana"/>
          <w:sz w:val="18"/>
          <w:szCs w:val="18"/>
        </w:rPr>
      </w:pPr>
      <w:hyperlink r:id="rId11" w:history="1">
        <w:r w:rsidR="00B015C0" w:rsidRPr="00863CD7">
          <w:rPr>
            <w:rStyle w:val="Collegamentoipertestuale"/>
            <w:rFonts w:ascii="Verdana" w:hAnsi="Verdana"/>
            <w:sz w:val="18"/>
            <w:szCs w:val="18"/>
          </w:rPr>
          <w:t>usp.ro@istruzione.it</w:t>
        </w:r>
      </w:hyperlink>
    </w:p>
    <w:p w:rsidR="00C7107B" w:rsidRPr="00863CD7" w:rsidRDefault="00C57F70" w:rsidP="00C7107B">
      <w:pPr>
        <w:rPr>
          <w:rFonts w:ascii="Verdana" w:hAnsi="Verdana"/>
          <w:sz w:val="18"/>
          <w:szCs w:val="18"/>
        </w:rPr>
      </w:pPr>
      <w:hyperlink r:id="rId12" w:history="1">
        <w:r w:rsidR="00B015C0" w:rsidRPr="00863CD7">
          <w:rPr>
            <w:rStyle w:val="Collegamentoipertestuale"/>
            <w:rFonts w:ascii="Verdana" w:hAnsi="Verdana"/>
            <w:sz w:val="18"/>
            <w:szCs w:val="18"/>
          </w:rPr>
          <w:t>usp.tv@istruzione.it</w:t>
        </w:r>
      </w:hyperlink>
    </w:p>
    <w:p w:rsidR="00C7107B" w:rsidRPr="00863CD7" w:rsidRDefault="00C57F70" w:rsidP="00C7107B">
      <w:pPr>
        <w:rPr>
          <w:rFonts w:ascii="Verdana" w:hAnsi="Verdana"/>
          <w:sz w:val="18"/>
          <w:szCs w:val="18"/>
        </w:rPr>
      </w:pPr>
      <w:hyperlink r:id="rId13" w:history="1">
        <w:r w:rsidR="00B015C0" w:rsidRPr="00863CD7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</w:hyperlink>
    </w:p>
    <w:p w:rsidR="00C7107B" w:rsidRPr="00863CD7" w:rsidRDefault="00C57F70" w:rsidP="00C7107B">
      <w:pPr>
        <w:rPr>
          <w:rFonts w:ascii="Verdana" w:hAnsi="Verdana"/>
          <w:sz w:val="18"/>
          <w:szCs w:val="18"/>
        </w:rPr>
      </w:pPr>
      <w:hyperlink r:id="rId14" w:history="1">
        <w:r w:rsidR="00B015C0" w:rsidRPr="00863CD7">
          <w:rPr>
            <w:rStyle w:val="Collegamentoipertestuale"/>
            <w:rFonts w:ascii="Verdana" w:hAnsi="Verdana"/>
            <w:sz w:val="18"/>
            <w:szCs w:val="18"/>
          </w:rPr>
          <w:t>usp.vr@istruzione.it</w:t>
        </w:r>
      </w:hyperlink>
    </w:p>
    <w:p w:rsidR="00C7107B" w:rsidRDefault="00C57F70" w:rsidP="00C7107B">
      <w:pPr>
        <w:rPr>
          <w:rStyle w:val="Collegamentoipertestuale"/>
          <w:rFonts w:ascii="Verdana" w:hAnsi="Verdana"/>
          <w:sz w:val="18"/>
          <w:szCs w:val="18"/>
        </w:rPr>
      </w:pPr>
      <w:hyperlink r:id="rId15" w:history="1">
        <w:r w:rsidR="00B015C0" w:rsidRPr="00863CD7">
          <w:rPr>
            <w:rStyle w:val="Collegamentoipertestuale"/>
            <w:rFonts w:ascii="Verdana" w:hAnsi="Verdana"/>
            <w:sz w:val="18"/>
            <w:szCs w:val="18"/>
          </w:rPr>
          <w:t>usp.vi@istruzione.it</w:t>
        </w:r>
      </w:hyperlink>
    </w:p>
    <w:p w:rsidR="00716E0E" w:rsidRPr="00863CD7" w:rsidRDefault="00716E0E" w:rsidP="00C7107B">
      <w:pPr>
        <w:rPr>
          <w:rFonts w:ascii="Verdana" w:hAnsi="Verdana"/>
          <w:sz w:val="18"/>
          <w:szCs w:val="18"/>
        </w:rPr>
      </w:pPr>
    </w:p>
    <w:p w:rsidR="00863CD7" w:rsidRDefault="00863CD7" w:rsidP="00863CD7">
      <w:pPr>
        <w:rPr>
          <w:rFonts w:ascii="Verdana" w:hAnsi="Verdana"/>
          <w:sz w:val="18"/>
          <w:szCs w:val="18"/>
        </w:rPr>
      </w:pPr>
    </w:p>
    <w:p w:rsidR="00863CD7" w:rsidRDefault="00863CD7" w:rsidP="00863C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Venezia, </w:t>
      </w:r>
      <w:r w:rsidR="00FC367C">
        <w:rPr>
          <w:rFonts w:ascii="Verdana" w:hAnsi="Verdana"/>
          <w:sz w:val="18"/>
          <w:szCs w:val="18"/>
        </w:rPr>
        <w:t>23</w:t>
      </w:r>
      <w:r w:rsidR="001D7E32">
        <w:rPr>
          <w:rFonts w:ascii="Verdana" w:hAnsi="Verdana"/>
          <w:sz w:val="18"/>
          <w:szCs w:val="18"/>
        </w:rPr>
        <w:t xml:space="preserve"> novembre</w:t>
      </w:r>
      <w:r>
        <w:rPr>
          <w:rFonts w:ascii="Verdana" w:hAnsi="Verdana"/>
          <w:sz w:val="18"/>
          <w:szCs w:val="18"/>
        </w:rPr>
        <w:t xml:space="preserve"> 2015</w:t>
      </w:r>
    </w:p>
    <w:p w:rsidR="00863CD7" w:rsidRDefault="00863CD7" w:rsidP="00863CD7">
      <w:pPr>
        <w:ind w:left="7788" w:firstLine="708"/>
        <w:rPr>
          <w:rFonts w:ascii="Verdana" w:hAnsi="Verdana"/>
          <w:sz w:val="18"/>
          <w:szCs w:val="18"/>
        </w:rPr>
      </w:pPr>
    </w:p>
    <w:p w:rsidR="00863CD7" w:rsidRDefault="00B015C0" w:rsidP="00863CD7">
      <w:pPr>
        <w:ind w:left="7788" w:firstLine="708"/>
        <w:rPr>
          <w:rFonts w:ascii="Verdana" w:hAnsi="Verdana"/>
          <w:sz w:val="18"/>
          <w:szCs w:val="18"/>
        </w:rPr>
      </w:pPr>
      <w:r w:rsidRPr="00863CD7">
        <w:rPr>
          <w:rFonts w:ascii="Verdana" w:hAnsi="Verdana"/>
          <w:sz w:val="18"/>
          <w:szCs w:val="18"/>
        </w:rPr>
        <w:t xml:space="preserve"> </w:t>
      </w:r>
    </w:p>
    <w:p w:rsidR="00201781" w:rsidRPr="00863CD7" w:rsidRDefault="00716E0E" w:rsidP="00716E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</w:t>
      </w:r>
      <w:r w:rsidR="00201781" w:rsidRPr="00863CD7">
        <w:rPr>
          <w:rFonts w:ascii="Verdana" w:hAnsi="Verdana"/>
          <w:sz w:val="18"/>
          <w:szCs w:val="18"/>
        </w:rPr>
        <w:t>IL DIR</w:t>
      </w:r>
      <w:r w:rsidR="00D240F5">
        <w:rPr>
          <w:rFonts w:ascii="Verdana" w:hAnsi="Verdana"/>
          <w:sz w:val="18"/>
          <w:szCs w:val="18"/>
        </w:rPr>
        <w:t>ETTORE GENERALE</w:t>
      </w:r>
    </w:p>
    <w:p w:rsidR="00BC7696" w:rsidRPr="00863CD7" w:rsidRDefault="00201781" w:rsidP="00863CD7">
      <w:pPr>
        <w:rPr>
          <w:rFonts w:ascii="Verdana" w:hAnsi="Verdana"/>
          <w:sz w:val="18"/>
          <w:szCs w:val="18"/>
        </w:rPr>
      </w:pPr>
      <w:r w:rsidRPr="00863CD7">
        <w:rPr>
          <w:rFonts w:ascii="Verdana" w:hAnsi="Verdana"/>
          <w:sz w:val="18"/>
          <w:szCs w:val="18"/>
        </w:rPr>
        <w:tab/>
      </w:r>
      <w:r w:rsidRPr="00863CD7">
        <w:rPr>
          <w:rFonts w:ascii="Verdana" w:hAnsi="Verdana"/>
          <w:sz w:val="18"/>
          <w:szCs w:val="18"/>
        </w:rPr>
        <w:tab/>
      </w:r>
      <w:r w:rsidRPr="00863CD7">
        <w:rPr>
          <w:rFonts w:ascii="Verdana" w:hAnsi="Verdana"/>
          <w:sz w:val="18"/>
          <w:szCs w:val="18"/>
        </w:rPr>
        <w:tab/>
      </w:r>
      <w:r w:rsidRPr="00863CD7">
        <w:rPr>
          <w:rFonts w:ascii="Verdana" w:hAnsi="Verdana"/>
          <w:sz w:val="18"/>
          <w:szCs w:val="18"/>
        </w:rPr>
        <w:tab/>
      </w:r>
      <w:r w:rsidRPr="00863CD7">
        <w:rPr>
          <w:rFonts w:ascii="Verdana" w:hAnsi="Verdana"/>
          <w:sz w:val="18"/>
          <w:szCs w:val="18"/>
        </w:rPr>
        <w:tab/>
      </w:r>
      <w:r w:rsidRPr="00863CD7">
        <w:rPr>
          <w:rFonts w:ascii="Verdana" w:hAnsi="Verdana"/>
          <w:sz w:val="18"/>
          <w:szCs w:val="18"/>
        </w:rPr>
        <w:tab/>
      </w:r>
      <w:r w:rsidRPr="00863CD7">
        <w:rPr>
          <w:rFonts w:ascii="Verdana" w:hAnsi="Verdana"/>
          <w:sz w:val="18"/>
          <w:szCs w:val="18"/>
        </w:rPr>
        <w:tab/>
      </w:r>
      <w:r w:rsidRPr="00863CD7">
        <w:rPr>
          <w:rFonts w:ascii="Verdana" w:hAnsi="Verdana"/>
          <w:sz w:val="18"/>
          <w:szCs w:val="18"/>
        </w:rPr>
        <w:tab/>
      </w:r>
      <w:r w:rsidR="00863CD7">
        <w:rPr>
          <w:rFonts w:ascii="Verdana" w:hAnsi="Verdana"/>
          <w:sz w:val="18"/>
          <w:szCs w:val="18"/>
        </w:rPr>
        <w:tab/>
      </w:r>
      <w:r w:rsidR="00863CD7">
        <w:rPr>
          <w:rFonts w:ascii="Verdana" w:hAnsi="Verdana"/>
          <w:sz w:val="18"/>
          <w:szCs w:val="18"/>
        </w:rPr>
        <w:tab/>
      </w:r>
      <w:r w:rsidR="00716E0E">
        <w:rPr>
          <w:rFonts w:ascii="Verdana" w:hAnsi="Verdana"/>
          <w:sz w:val="18"/>
          <w:szCs w:val="18"/>
        </w:rPr>
        <w:t xml:space="preserve"> F.to </w:t>
      </w:r>
      <w:r w:rsidR="00D240F5">
        <w:rPr>
          <w:rFonts w:ascii="Verdana" w:hAnsi="Verdana"/>
          <w:sz w:val="18"/>
          <w:szCs w:val="18"/>
        </w:rPr>
        <w:t>Daniela Beltrame</w:t>
      </w:r>
      <w:r w:rsidRPr="00863CD7">
        <w:rPr>
          <w:rFonts w:ascii="Verdana" w:hAnsi="Verdana"/>
          <w:sz w:val="18"/>
          <w:szCs w:val="18"/>
        </w:rPr>
        <w:t xml:space="preserve">   </w:t>
      </w:r>
      <w:r w:rsidR="00FC42A1" w:rsidRPr="00863CD7">
        <w:rPr>
          <w:rFonts w:ascii="Verdana" w:hAnsi="Verdana"/>
          <w:sz w:val="18"/>
          <w:szCs w:val="18"/>
        </w:rPr>
        <w:tab/>
      </w:r>
    </w:p>
    <w:sectPr w:rsidR="00BC7696" w:rsidRPr="00863CD7" w:rsidSect="00863CD7">
      <w:headerReference w:type="default" r:id="rId16"/>
      <w:footerReference w:type="even" r:id="rId17"/>
      <w:footerReference w:type="default" r:id="rId18"/>
      <w:type w:val="continuous"/>
      <w:pgSz w:w="12240" w:h="15840"/>
      <w:pgMar w:top="227" w:right="737" w:bottom="397" w:left="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CE" w:rsidRDefault="004817CE">
      <w:r>
        <w:separator/>
      </w:r>
    </w:p>
  </w:endnote>
  <w:endnote w:type="continuationSeparator" w:id="0">
    <w:p w:rsidR="004817CE" w:rsidRDefault="0048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C22167">
      <w:rPr>
        <w:rStyle w:val="Numeropagina"/>
        <w:rFonts w:ascii="Garamond" w:hAnsi="Garamond"/>
        <w:noProof/>
      </w:rPr>
      <w:t>2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362D68" w:rsidRPr="00B8788A">
        <w:rPr>
          <w:rStyle w:val="Collegamentoipertestuale"/>
          <w:rFonts w:ascii="Verdana" w:hAnsi="Verdana"/>
          <w:sz w:val="16"/>
          <w:szCs w:val="16"/>
        </w:rPr>
        <w:t>drve.ufficio3@istruzione.it</w:t>
      </w:r>
    </w:hyperlink>
    <w:r w:rsidR="00362D68">
      <w:rPr>
        <w:rFonts w:ascii="Verdana" w:hAnsi="Verdana"/>
        <w:color w:val="002060"/>
        <w:sz w:val="16"/>
        <w:szCs w:val="16"/>
      </w:rPr>
      <w:t xml:space="preserve"> </w:t>
    </w:r>
    <w:r w:rsidR="006F0754">
      <w:rPr>
        <w:rFonts w:ascii="Verdana" w:hAnsi="Verdana"/>
        <w:color w:val="002060"/>
        <w:sz w:val="16"/>
        <w:szCs w:val="16"/>
      </w:rPr>
      <w:t>-</w:t>
    </w:r>
    <w:r w:rsidRPr="0055352A">
      <w:rPr>
        <w:rFonts w:ascii="Verdana" w:hAnsi="Verdana"/>
        <w:color w:val="002060"/>
        <w:sz w:val="16"/>
        <w:szCs w:val="16"/>
      </w:rPr>
      <w:t xml:space="preserve"> C.F. 80015150271 - Pec: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>Codice IPA: m_pi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CE" w:rsidRDefault="004817CE">
      <w:r>
        <w:separator/>
      </w:r>
    </w:p>
  </w:footnote>
  <w:footnote w:type="continuationSeparator" w:id="0">
    <w:p w:rsidR="004817CE" w:rsidRDefault="00481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4029DB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70890" cy="78295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2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="004029DB">
            <w:rPr>
              <w:noProof/>
            </w:rPr>
            <w:drawing>
              <wp:inline distT="0" distB="0" distL="0" distR="0">
                <wp:extent cx="358775" cy="412115"/>
                <wp:effectExtent l="19050" t="0" r="3175" b="0"/>
                <wp:docPr id="2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47AF0"/>
    <w:multiLevelType w:val="hybridMultilevel"/>
    <w:tmpl w:val="501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7A05"/>
    <w:rsid w:val="00017147"/>
    <w:rsid w:val="0005561E"/>
    <w:rsid w:val="00061079"/>
    <w:rsid w:val="00081CC0"/>
    <w:rsid w:val="000855DE"/>
    <w:rsid w:val="000A4377"/>
    <w:rsid w:val="000A72C4"/>
    <w:rsid w:val="000C29C9"/>
    <w:rsid w:val="000C5022"/>
    <w:rsid w:val="0010457F"/>
    <w:rsid w:val="00104BBE"/>
    <w:rsid w:val="00116C1E"/>
    <w:rsid w:val="00146C84"/>
    <w:rsid w:val="00173CE8"/>
    <w:rsid w:val="00191971"/>
    <w:rsid w:val="00197AD0"/>
    <w:rsid w:val="001B184C"/>
    <w:rsid w:val="001B25EA"/>
    <w:rsid w:val="001B7600"/>
    <w:rsid w:val="001C0D84"/>
    <w:rsid w:val="001D7E32"/>
    <w:rsid w:val="00200685"/>
    <w:rsid w:val="00201781"/>
    <w:rsid w:val="00201E8A"/>
    <w:rsid w:val="00211A9C"/>
    <w:rsid w:val="0025055A"/>
    <w:rsid w:val="00284930"/>
    <w:rsid w:val="002952C2"/>
    <w:rsid w:val="002E17AD"/>
    <w:rsid w:val="003006B9"/>
    <w:rsid w:val="003064BF"/>
    <w:rsid w:val="00312B25"/>
    <w:rsid w:val="00312F6A"/>
    <w:rsid w:val="0033335B"/>
    <w:rsid w:val="00347124"/>
    <w:rsid w:val="00352DB4"/>
    <w:rsid w:val="00360BFA"/>
    <w:rsid w:val="00362D68"/>
    <w:rsid w:val="00364776"/>
    <w:rsid w:val="003737A0"/>
    <w:rsid w:val="003917E0"/>
    <w:rsid w:val="003A48A8"/>
    <w:rsid w:val="003A5470"/>
    <w:rsid w:val="003A6B0A"/>
    <w:rsid w:val="003B12E6"/>
    <w:rsid w:val="003B323E"/>
    <w:rsid w:val="003C24A5"/>
    <w:rsid w:val="003C3697"/>
    <w:rsid w:val="003C405D"/>
    <w:rsid w:val="003C49C5"/>
    <w:rsid w:val="003C5443"/>
    <w:rsid w:val="003D06CB"/>
    <w:rsid w:val="003E2E5D"/>
    <w:rsid w:val="004029DB"/>
    <w:rsid w:val="00406EAB"/>
    <w:rsid w:val="0042620C"/>
    <w:rsid w:val="00441091"/>
    <w:rsid w:val="004507E2"/>
    <w:rsid w:val="00463AEA"/>
    <w:rsid w:val="00463CE2"/>
    <w:rsid w:val="00467A9C"/>
    <w:rsid w:val="004754FF"/>
    <w:rsid w:val="004817CE"/>
    <w:rsid w:val="004A5140"/>
    <w:rsid w:val="004A69B2"/>
    <w:rsid w:val="004B696D"/>
    <w:rsid w:val="00500428"/>
    <w:rsid w:val="00515563"/>
    <w:rsid w:val="00516515"/>
    <w:rsid w:val="00524FE4"/>
    <w:rsid w:val="00547453"/>
    <w:rsid w:val="0055352A"/>
    <w:rsid w:val="00565CD3"/>
    <w:rsid w:val="0057069D"/>
    <w:rsid w:val="00577727"/>
    <w:rsid w:val="00594BF9"/>
    <w:rsid w:val="00596DCE"/>
    <w:rsid w:val="005A774C"/>
    <w:rsid w:val="005B7F83"/>
    <w:rsid w:val="005D1C78"/>
    <w:rsid w:val="005E4AFE"/>
    <w:rsid w:val="005F0C2C"/>
    <w:rsid w:val="005F546A"/>
    <w:rsid w:val="00600874"/>
    <w:rsid w:val="00611903"/>
    <w:rsid w:val="00630D67"/>
    <w:rsid w:val="0065442B"/>
    <w:rsid w:val="0069482A"/>
    <w:rsid w:val="00696B9E"/>
    <w:rsid w:val="006A57EA"/>
    <w:rsid w:val="006B37A1"/>
    <w:rsid w:val="006D55C8"/>
    <w:rsid w:val="006F0754"/>
    <w:rsid w:val="006F096B"/>
    <w:rsid w:val="00705047"/>
    <w:rsid w:val="00716A9B"/>
    <w:rsid w:val="00716E0E"/>
    <w:rsid w:val="0072796F"/>
    <w:rsid w:val="00735B3F"/>
    <w:rsid w:val="007378D6"/>
    <w:rsid w:val="00740BB7"/>
    <w:rsid w:val="0074143B"/>
    <w:rsid w:val="007414A2"/>
    <w:rsid w:val="00765D12"/>
    <w:rsid w:val="007726B5"/>
    <w:rsid w:val="007A67F2"/>
    <w:rsid w:val="007B2F43"/>
    <w:rsid w:val="007C1BE9"/>
    <w:rsid w:val="007C2A92"/>
    <w:rsid w:val="007C65B2"/>
    <w:rsid w:val="007C6E2C"/>
    <w:rsid w:val="007D01F5"/>
    <w:rsid w:val="007D2B9C"/>
    <w:rsid w:val="007D507F"/>
    <w:rsid w:val="007D5A26"/>
    <w:rsid w:val="007D692E"/>
    <w:rsid w:val="007D7E0B"/>
    <w:rsid w:val="007F604D"/>
    <w:rsid w:val="0080014D"/>
    <w:rsid w:val="00814457"/>
    <w:rsid w:val="00815062"/>
    <w:rsid w:val="008407A3"/>
    <w:rsid w:val="00855719"/>
    <w:rsid w:val="00863CD7"/>
    <w:rsid w:val="00877F4B"/>
    <w:rsid w:val="00881C08"/>
    <w:rsid w:val="008A19E7"/>
    <w:rsid w:val="008A50CF"/>
    <w:rsid w:val="008D52D9"/>
    <w:rsid w:val="009067CE"/>
    <w:rsid w:val="00916508"/>
    <w:rsid w:val="0095211D"/>
    <w:rsid w:val="00965FC5"/>
    <w:rsid w:val="00970C32"/>
    <w:rsid w:val="009851AE"/>
    <w:rsid w:val="009C4E97"/>
    <w:rsid w:val="009E28B2"/>
    <w:rsid w:val="00A01E31"/>
    <w:rsid w:val="00A041CF"/>
    <w:rsid w:val="00A04A03"/>
    <w:rsid w:val="00A11659"/>
    <w:rsid w:val="00A20710"/>
    <w:rsid w:val="00A30986"/>
    <w:rsid w:val="00A53D45"/>
    <w:rsid w:val="00A56DB7"/>
    <w:rsid w:val="00A66422"/>
    <w:rsid w:val="00A7719F"/>
    <w:rsid w:val="00A772A1"/>
    <w:rsid w:val="00AA6E77"/>
    <w:rsid w:val="00AB3BAE"/>
    <w:rsid w:val="00AC36A1"/>
    <w:rsid w:val="00AC36BD"/>
    <w:rsid w:val="00AC5F3A"/>
    <w:rsid w:val="00AD6E48"/>
    <w:rsid w:val="00AE67F1"/>
    <w:rsid w:val="00B015C0"/>
    <w:rsid w:val="00B532F0"/>
    <w:rsid w:val="00B71E9F"/>
    <w:rsid w:val="00B77C5B"/>
    <w:rsid w:val="00B96D8A"/>
    <w:rsid w:val="00BA393F"/>
    <w:rsid w:val="00BA60D7"/>
    <w:rsid w:val="00BB7A0B"/>
    <w:rsid w:val="00BB7D04"/>
    <w:rsid w:val="00BC7696"/>
    <w:rsid w:val="00BD241F"/>
    <w:rsid w:val="00C22167"/>
    <w:rsid w:val="00C22742"/>
    <w:rsid w:val="00C23D84"/>
    <w:rsid w:val="00C41CD0"/>
    <w:rsid w:val="00C57F70"/>
    <w:rsid w:val="00C7107B"/>
    <w:rsid w:val="00CC57D3"/>
    <w:rsid w:val="00CD11CA"/>
    <w:rsid w:val="00CD233C"/>
    <w:rsid w:val="00D11D83"/>
    <w:rsid w:val="00D13C4B"/>
    <w:rsid w:val="00D240F5"/>
    <w:rsid w:val="00D507AC"/>
    <w:rsid w:val="00D53033"/>
    <w:rsid w:val="00D73E0D"/>
    <w:rsid w:val="00D84D00"/>
    <w:rsid w:val="00D92F40"/>
    <w:rsid w:val="00D959A3"/>
    <w:rsid w:val="00DA2DC6"/>
    <w:rsid w:val="00DA3A71"/>
    <w:rsid w:val="00DB4213"/>
    <w:rsid w:val="00DC0CF4"/>
    <w:rsid w:val="00DE1EB2"/>
    <w:rsid w:val="00DF6B8C"/>
    <w:rsid w:val="00E10AC9"/>
    <w:rsid w:val="00E24F88"/>
    <w:rsid w:val="00E82452"/>
    <w:rsid w:val="00E90662"/>
    <w:rsid w:val="00EA0504"/>
    <w:rsid w:val="00EB14C5"/>
    <w:rsid w:val="00EB4E5D"/>
    <w:rsid w:val="00EB50DA"/>
    <w:rsid w:val="00EC0875"/>
    <w:rsid w:val="00EC3FCE"/>
    <w:rsid w:val="00F131C7"/>
    <w:rsid w:val="00F14C53"/>
    <w:rsid w:val="00F26AF1"/>
    <w:rsid w:val="00F274D1"/>
    <w:rsid w:val="00F30F14"/>
    <w:rsid w:val="00F45123"/>
    <w:rsid w:val="00F53A7C"/>
    <w:rsid w:val="00F83746"/>
    <w:rsid w:val="00F9537E"/>
    <w:rsid w:val="00F96282"/>
    <w:rsid w:val="00FA58F3"/>
    <w:rsid w:val="00FC1ACF"/>
    <w:rsid w:val="00FC367C"/>
    <w:rsid w:val="00FC3888"/>
    <w:rsid w:val="00FC42A1"/>
    <w:rsid w:val="00FC5191"/>
    <w:rsid w:val="00FC7D16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Corpotesto">
    <w:name w:val="Corpo testo"/>
    <w:basedOn w:val="Normale"/>
    <w:link w:val="CorpotestoCarattere"/>
    <w:semiHidden/>
    <w:rsid w:val="00FC7D16"/>
    <w:pPr>
      <w:jc w:val="both"/>
    </w:pPr>
    <w:rPr>
      <w:rFonts w:ascii="Verdana" w:hAnsi="Verdana"/>
      <w:b/>
      <w:bCs/>
      <w:sz w:val="28"/>
    </w:rPr>
  </w:style>
  <w:style w:type="character" w:customStyle="1" w:styleId="CorpotestoCarattere">
    <w:name w:val="Corpo testo Carattere"/>
    <w:link w:val="Corpotesto"/>
    <w:semiHidden/>
    <w:rsid w:val="00FC7D16"/>
    <w:rPr>
      <w:rFonts w:ascii="Verdana" w:hAnsi="Verdana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FC7D16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link w:val="Titolo"/>
    <w:rsid w:val="00FC7D16"/>
    <w:rPr>
      <w:rFonts w:ascii="Verdana" w:hAnsi="Verdana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FC7D16"/>
    <w:pPr>
      <w:ind w:left="708"/>
    </w:pPr>
  </w:style>
  <w:style w:type="character" w:styleId="Collegamentovisitato">
    <w:name w:val="FollowedHyperlink"/>
    <w:uiPriority w:val="99"/>
    <w:semiHidden/>
    <w:unhideWhenUsed/>
    <w:rsid w:val="00B015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veneto.it/wpusr/archives/category/nomine-ruolo/calendarifaseC" TargetMode="External"/><Relationship Id="rId13" Type="http://schemas.openxmlformats.org/officeDocument/2006/relationships/hyperlink" Target="mailto:usp.ve@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p.tv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p.ro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p.vi@istruzione.it" TargetMode="External"/><Relationship Id="rId10" Type="http://schemas.openxmlformats.org/officeDocument/2006/relationships/hyperlink" Target="mailto:usp.pd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p.bl@istruzione.it" TargetMode="External"/><Relationship Id="rId14" Type="http://schemas.openxmlformats.org/officeDocument/2006/relationships/hyperlink" Target="mailto:usp.v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9C5F-6B83-4897-B0D9-6A752BEC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4027</CharactersWithSpaces>
  <SharedDoc>false</SharedDoc>
  <HLinks>
    <vt:vector size="54" baseType="variant">
      <vt:variant>
        <vt:i4>4784191</vt:i4>
      </vt:variant>
      <vt:variant>
        <vt:i4>21</vt:i4>
      </vt:variant>
      <vt:variant>
        <vt:i4>0</vt:i4>
      </vt:variant>
      <vt:variant>
        <vt:i4>5</vt:i4>
      </vt:variant>
      <vt:variant>
        <vt:lpwstr>mailto:usp.vi@istruzione.it</vt:lpwstr>
      </vt:variant>
      <vt:variant>
        <vt:lpwstr/>
      </vt:variant>
      <vt:variant>
        <vt:i4>4784164</vt:i4>
      </vt:variant>
      <vt:variant>
        <vt:i4>18</vt:i4>
      </vt:variant>
      <vt:variant>
        <vt:i4>0</vt:i4>
      </vt:variant>
      <vt:variant>
        <vt:i4>5</vt:i4>
      </vt:variant>
      <vt:variant>
        <vt:lpwstr>mailto:usp.vr@istruzione.it</vt:lpwstr>
      </vt:variant>
      <vt:variant>
        <vt:lpwstr/>
      </vt:variant>
      <vt:variant>
        <vt:i4>4784179</vt:i4>
      </vt:variant>
      <vt:variant>
        <vt:i4>15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  <vt:variant>
        <vt:i4>4915232</vt:i4>
      </vt:variant>
      <vt:variant>
        <vt:i4>12</vt:i4>
      </vt:variant>
      <vt:variant>
        <vt:i4>0</vt:i4>
      </vt:variant>
      <vt:variant>
        <vt:i4>5</vt:i4>
      </vt:variant>
      <vt:variant>
        <vt:lpwstr>mailto:usp.tv@istruzione.it</vt:lpwstr>
      </vt:variant>
      <vt:variant>
        <vt:lpwstr/>
      </vt:variant>
      <vt:variant>
        <vt:i4>5046329</vt:i4>
      </vt:variant>
      <vt:variant>
        <vt:i4>9</vt:i4>
      </vt:variant>
      <vt:variant>
        <vt:i4>0</vt:i4>
      </vt:variant>
      <vt:variant>
        <vt:i4>5</vt:i4>
      </vt:variant>
      <vt:variant>
        <vt:lpwstr>mailto:usp.ro@istruzione.it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mailto:usp.pd@istruzione.it</vt:lpwstr>
      </vt:variant>
      <vt:variant>
        <vt:lpwstr/>
      </vt:variant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mailto:usp.bl@istruzione.it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http://www.istruzioneveneto.it/wpusr/archives/category/nomine-ruolo/calendarifaseC</vt:lpwstr>
      </vt:variant>
      <vt:variant>
        <vt:lpwstr/>
      </vt:variant>
      <vt:variant>
        <vt:i4>4063258</vt:i4>
      </vt:variant>
      <vt:variant>
        <vt:i4>5</vt:i4>
      </vt:variant>
      <vt:variant>
        <vt:i4>0</vt:i4>
      </vt:variant>
      <vt:variant>
        <vt:i4>5</vt:i4>
      </vt:variant>
      <vt:variant>
        <vt:lpwstr>mailto:drve.ufficio3@istruzione.it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3</cp:revision>
  <cp:lastPrinted>2015-11-19T15:59:00Z</cp:lastPrinted>
  <dcterms:created xsi:type="dcterms:W3CDTF">2015-11-24T04:49:00Z</dcterms:created>
  <dcterms:modified xsi:type="dcterms:W3CDTF">2015-11-24T04:51:00Z</dcterms:modified>
</cp:coreProperties>
</file>