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7E" w:rsidRPr="00B96F21" w:rsidRDefault="00C20D7E">
      <w:pPr>
        <w:autoSpaceDE w:val="0"/>
        <w:spacing w:line="360" w:lineRule="auto"/>
        <w:jc w:val="center"/>
        <w:rPr>
          <w:rFonts w:ascii="Verdana" w:hAnsi="Verdana" w:cs="Verdana"/>
          <w:b/>
          <w:bCs/>
        </w:rPr>
      </w:pPr>
      <w:r w:rsidRPr="00B96F21">
        <w:rPr>
          <w:rFonts w:ascii="Verdana" w:hAnsi="Verdana" w:cs="Verdana"/>
          <w:b/>
          <w:bCs/>
        </w:rPr>
        <w:t>Mobilità 20</w:t>
      </w:r>
      <w:r w:rsidR="002B2A7F">
        <w:rPr>
          <w:rFonts w:ascii="Verdana" w:hAnsi="Verdana" w:cs="Verdana"/>
          <w:b/>
          <w:bCs/>
        </w:rPr>
        <w:t>1</w:t>
      </w:r>
      <w:r w:rsidR="009E184A">
        <w:rPr>
          <w:rFonts w:ascii="Verdana" w:hAnsi="Verdana" w:cs="Verdana"/>
          <w:b/>
          <w:bCs/>
        </w:rPr>
        <w:t>6</w:t>
      </w:r>
      <w:r w:rsidR="002B2A7F">
        <w:rPr>
          <w:rFonts w:ascii="Verdana" w:hAnsi="Verdana" w:cs="Verdana"/>
          <w:b/>
          <w:bCs/>
        </w:rPr>
        <w:t>/201</w:t>
      </w:r>
      <w:r w:rsidR="009E184A">
        <w:rPr>
          <w:rFonts w:ascii="Verdana" w:hAnsi="Verdana" w:cs="Verdana"/>
          <w:b/>
          <w:bCs/>
        </w:rPr>
        <w:t>7</w:t>
      </w:r>
      <w:r w:rsidRPr="00B96F21">
        <w:rPr>
          <w:rFonts w:ascii="Verdana" w:hAnsi="Verdana" w:cs="Verdana"/>
          <w:b/>
          <w:bCs/>
        </w:rPr>
        <w:t xml:space="preserve"> </w:t>
      </w:r>
      <w:r w:rsidRPr="00B96F21">
        <w:rPr>
          <w:rFonts w:ascii="Verdana" w:hAnsi="Verdana" w:cs="Verdana"/>
          <w:b/>
          <w:bCs/>
        </w:rPr>
        <w:br/>
      </w:r>
      <w:r w:rsidR="00407521">
        <w:rPr>
          <w:rFonts w:ascii="Verdana" w:hAnsi="Verdana" w:cs="Verdana"/>
          <w:b/>
          <w:bCs/>
        </w:rPr>
        <w:t>Reclamo</w:t>
      </w:r>
      <w:r w:rsidR="00DC02B7">
        <w:rPr>
          <w:rFonts w:ascii="Verdana" w:hAnsi="Verdana" w:cs="Verdana"/>
          <w:b/>
          <w:bCs/>
        </w:rPr>
        <w:t xml:space="preserve">-Tentativo di conciliazione </w:t>
      </w:r>
      <w:r w:rsidR="00525688">
        <w:rPr>
          <w:rFonts w:ascii="Verdana" w:hAnsi="Verdana" w:cs="Verdana"/>
          <w:b/>
          <w:bCs/>
        </w:rPr>
        <w:t xml:space="preserve">per </w:t>
      </w:r>
      <w:r w:rsidR="00407521">
        <w:rPr>
          <w:rFonts w:ascii="Verdana" w:hAnsi="Verdana" w:cs="Verdana"/>
          <w:b/>
          <w:bCs/>
        </w:rPr>
        <w:t>mancata/errata assegnazione di sede o di ambito</w:t>
      </w:r>
      <w:r w:rsidRPr="00B96F21">
        <w:rPr>
          <w:rFonts w:ascii="Verdana" w:hAnsi="Verdana" w:cs="Verdana"/>
          <w:b/>
          <w:bCs/>
        </w:rPr>
        <w:t xml:space="preserve"> </w:t>
      </w:r>
    </w:p>
    <w:p w:rsidR="00C20D7E" w:rsidRDefault="00C20D7E">
      <w:pPr>
        <w:autoSpaceDE w:val="0"/>
        <w:spacing w:line="360" w:lineRule="auto"/>
        <w:jc w:val="center"/>
      </w:pPr>
    </w:p>
    <w:p w:rsidR="00C20D7E" w:rsidRDefault="00C20D7E">
      <w:pPr>
        <w:autoSpaceDE w:val="0"/>
        <w:spacing w:line="360" w:lineRule="auto"/>
        <w:ind w:left="45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All’ufficio del Contenzioso</w:t>
      </w:r>
    </w:p>
    <w:p w:rsidR="00C20D7E" w:rsidRDefault="00525688">
      <w:pPr>
        <w:autoSpaceDE w:val="0"/>
        <w:spacing w:line="360" w:lineRule="auto"/>
        <w:ind w:left="45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dell’USR per il Veneto</w:t>
      </w:r>
      <w:r w:rsidR="00486AD9">
        <w:rPr>
          <w:rFonts w:ascii="Verdana" w:hAnsi="Verdana" w:cs="Verdana"/>
          <w:color w:val="000000"/>
          <w:sz w:val="20"/>
          <w:szCs w:val="20"/>
        </w:rPr>
        <w:t xml:space="preserve"> - AMBITO TERRITORIALE</w:t>
      </w:r>
      <w:r w:rsidR="00CC1FE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86AD9">
        <w:rPr>
          <w:rFonts w:ascii="Verdana" w:hAnsi="Verdana" w:cs="Verdana"/>
          <w:color w:val="000000"/>
          <w:sz w:val="20"/>
          <w:szCs w:val="20"/>
        </w:rPr>
        <w:br/>
        <w:t xml:space="preserve">provincia di </w:t>
      </w:r>
      <w:r w:rsidR="00B96F21">
        <w:rPr>
          <w:rFonts w:ascii="Verdana" w:hAnsi="Verdana" w:cs="Verdana"/>
          <w:color w:val="000000"/>
          <w:sz w:val="20"/>
          <w:szCs w:val="20"/>
        </w:rPr>
        <w:t>_________________</w:t>
      </w:r>
      <w:r w:rsidR="00C20D7E">
        <w:rPr>
          <w:rFonts w:ascii="Verdana" w:hAnsi="Verdana" w:cs="Verdana"/>
          <w:color w:val="000000"/>
          <w:sz w:val="20"/>
          <w:szCs w:val="20"/>
        </w:rPr>
        <w:br/>
      </w:r>
    </w:p>
    <w:p w:rsidR="006A2719" w:rsidRPr="006A2719" w:rsidRDefault="006A2719" w:rsidP="006A2719">
      <w:pPr>
        <w:autoSpaceDE w:val="0"/>
        <w:spacing w:line="360" w:lineRule="auto"/>
        <w:ind w:left="4533"/>
        <w:rPr>
          <w:rFonts w:ascii="Verdana" w:hAnsi="Verdana" w:cs="Verdana"/>
          <w:color w:val="000000"/>
          <w:sz w:val="20"/>
          <w:szCs w:val="20"/>
        </w:rPr>
      </w:pPr>
      <w:r w:rsidRPr="006A2719">
        <w:rPr>
          <w:rFonts w:ascii="Verdana" w:hAnsi="Verdana" w:cs="Verdana"/>
          <w:color w:val="000000"/>
          <w:sz w:val="20"/>
          <w:szCs w:val="20"/>
        </w:rPr>
        <w:t>All’Ufficio di segreteria per la conciliazione</w:t>
      </w:r>
    </w:p>
    <w:p w:rsidR="00C20D7E" w:rsidRDefault="00C20D7E">
      <w:pPr>
        <w:autoSpaceDE w:val="0"/>
        <w:spacing w:line="360" w:lineRule="auto"/>
        <w:ind w:left="45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presso U</w:t>
      </w:r>
      <w:r w:rsidR="00486AD9">
        <w:rPr>
          <w:rFonts w:ascii="Verdana" w:hAnsi="Verdana" w:cs="Verdana"/>
          <w:color w:val="000000"/>
          <w:sz w:val="20"/>
          <w:szCs w:val="20"/>
        </w:rPr>
        <w:t>.</w:t>
      </w:r>
      <w:r w:rsidR="00DE5A4C">
        <w:rPr>
          <w:rFonts w:ascii="Verdana" w:hAnsi="Verdana" w:cs="Verdana"/>
          <w:color w:val="000000"/>
          <w:sz w:val="20"/>
          <w:szCs w:val="20"/>
        </w:rPr>
        <w:t>A</w:t>
      </w:r>
      <w:r w:rsidR="00486AD9">
        <w:rPr>
          <w:rFonts w:ascii="Verdana" w:hAnsi="Verdana" w:cs="Verdana"/>
          <w:color w:val="000000"/>
          <w:sz w:val="20"/>
          <w:szCs w:val="20"/>
        </w:rPr>
        <w:t>.</w:t>
      </w:r>
      <w:r w:rsidR="00DE5A4C">
        <w:rPr>
          <w:rFonts w:ascii="Verdana" w:hAnsi="Verdana" w:cs="Verdana"/>
          <w:color w:val="000000"/>
          <w:sz w:val="20"/>
          <w:szCs w:val="20"/>
        </w:rPr>
        <w:t>T</w:t>
      </w:r>
      <w:r w:rsidR="00486AD9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di </w:t>
      </w:r>
      <w:r w:rsidR="00B96F21">
        <w:rPr>
          <w:rFonts w:ascii="Verdana" w:hAnsi="Verdana" w:cs="Verdana"/>
          <w:color w:val="000000"/>
          <w:sz w:val="20"/>
          <w:szCs w:val="20"/>
        </w:rPr>
        <w:t>___________________</w:t>
      </w:r>
    </w:p>
    <w:p w:rsidR="00C20D7E" w:rsidRPr="006A2719" w:rsidRDefault="00C20D7E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20D7E" w:rsidRPr="006A2719" w:rsidRDefault="006A2719" w:rsidP="0052568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6A2719">
        <w:rPr>
          <w:rFonts w:ascii="Verdana" w:hAnsi="Verdana" w:cs="Verdana"/>
          <w:b/>
          <w:bCs/>
          <w:sz w:val="22"/>
          <w:szCs w:val="22"/>
        </w:rPr>
        <w:t>OGGETTO: richiesta di tentativo obbligatorio di conciliazione ai sensi dell’art. 135 del CCNL 2007 relativo alla domanda di mobilità per l’a.s. 2016/2017</w:t>
      </w:r>
    </w:p>
    <w:p w:rsidR="006A2719" w:rsidRPr="006A2719" w:rsidRDefault="006A2719" w:rsidP="006A271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Il/la sottoscritto/a ………………………………………………………………………………………………………………………………. nato/a ………………………………………………. (……) il ……………………………… residente a ………………………………… domiciliato/a a …………………………………… Via/Piazza ……………………………………………………………………………. Tel. ………………………………… cell. ……………………………………………… e-mail ………………………………………………. docente con contratto a tempo indeterminato di </w:t>
      </w:r>
      <w:r w:rsidR="008B084D">
        <w:rPr>
          <w:rFonts w:ascii="Verdana" w:hAnsi="Verdana" w:cs="Verdana"/>
          <w:color w:val="000000"/>
          <w:sz w:val="20"/>
          <w:szCs w:val="20"/>
        </w:rPr>
        <w:t>Scuola dell’Infanzia/scuola Primaria/Scuola S</w:t>
      </w:r>
      <w:r w:rsidR="008B084D">
        <w:rPr>
          <w:rFonts w:ascii="Verdana" w:hAnsi="Verdana" w:cs="Verdana"/>
          <w:color w:val="000000"/>
          <w:sz w:val="20"/>
          <w:szCs w:val="20"/>
        </w:rPr>
        <w:t>e</w:t>
      </w:r>
      <w:r w:rsidR="008B084D">
        <w:rPr>
          <w:rFonts w:ascii="Verdana" w:hAnsi="Verdana" w:cs="Verdana"/>
          <w:color w:val="000000"/>
          <w:sz w:val="20"/>
          <w:szCs w:val="20"/>
        </w:rPr>
        <w:t>condaria di I grado/di II grado,</w:t>
      </w:r>
      <w:r>
        <w:rPr>
          <w:rFonts w:ascii="Verdana" w:hAnsi="Verdana" w:cs="Verdana"/>
          <w:color w:val="000000"/>
          <w:sz w:val="20"/>
          <w:szCs w:val="20"/>
        </w:rPr>
        <w:t xml:space="preserve"> classe di concorso …………………………… ovvero su posto di sostegno/ su DOS, avendo presentato documentata domanda di trasferimento per la </w:t>
      </w:r>
      <w:r w:rsidR="003E1068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cuola dell’</w:t>
      </w:r>
      <w:r w:rsidR="003E1068"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nfanzia/</w:t>
      </w:r>
      <w:r w:rsidR="00E02F27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cuola </w:t>
      </w:r>
      <w:r w:rsidR="003E1068"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rimaria/</w:t>
      </w:r>
      <w:r w:rsidR="003E1068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cuola </w:t>
      </w:r>
      <w:r w:rsidR="003E1068">
        <w:rPr>
          <w:rFonts w:ascii="Verdana" w:hAnsi="Verdana" w:cs="Verdana"/>
          <w:color w:val="000000"/>
          <w:sz w:val="20"/>
          <w:szCs w:val="20"/>
        </w:rPr>
        <w:t>Secondaria di I grado/di II grado,</w:t>
      </w:r>
      <w:r>
        <w:rPr>
          <w:rFonts w:ascii="Verdana" w:hAnsi="Verdana" w:cs="Verdana"/>
          <w:color w:val="000000"/>
          <w:sz w:val="20"/>
          <w:szCs w:val="20"/>
        </w:rPr>
        <w:t xml:space="preserve"> classe di concorso ………………………………………, e/o passaggio di ruolo/cattedra per la </w:t>
      </w:r>
      <w:r w:rsidR="00E02F27">
        <w:rPr>
          <w:rFonts w:ascii="Verdana" w:hAnsi="Verdana" w:cs="Verdana"/>
          <w:color w:val="000000"/>
          <w:sz w:val="20"/>
          <w:szCs w:val="20"/>
        </w:rPr>
        <w:t>Scuola dell’Infanzia/Scuola Prim</w:t>
      </w:r>
      <w:r w:rsidR="00E02F27">
        <w:rPr>
          <w:rFonts w:ascii="Verdana" w:hAnsi="Verdana" w:cs="Verdana"/>
          <w:color w:val="000000"/>
          <w:sz w:val="20"/>
          <w:szCs w:val="20"/>
        </w:rPr>
        <w:t>a</w:t>
      </w:r>
      <w:r w:rsidR="00E02F27">
        <w:rPr>
          <w:rFonts w:ascii="Verdana" w:hAnsi="Verdana" w:cs="Verdana"/>
          <w:color w:val="000000"/>
          <w:sz w:val="20"/>
          <w:szCs w:val="20"/>
        </w:rPr>
        <w:t>ria/Scuola Secondaria di I grado/di II grado,</w:t>
      </w:r>
      <w:r>
        <w:rPr>
          <w:rFonts w:ascii="Verdana" w:hAnsi="Verdana" w:cs="Verdana"/>
          <w:color w:val="000000"/>
          <w:sz w:val="20"/>
          <w:szCs w:val="20"/>
        </w:rPr>
        <w:t xml:space="preserve"> classe/i di concorso …………………………………, per l’a.s. 20</w:t>
      </w:r>
      <w:r w:rsidR="00496830">
        <w:rPr>
          <w:rFonts w:ascii="Verdana" w:hAnsi="Verdana" w:cs="Verdana"/>
          <w:color w:val="000000"/>
          <w:sz w:val="20"/>
          <w:szCs w:val="20"/>
        </w:rPr>
        <w:t>____</w:t>
      </w:r>
      <w:r>
        <w:rPr>
          <w:rFonts w:ascii="Verdana" w:hAnsi="Verdana" w:cs="Verdana"/>
          <w:color w:val="000000"/>
          <w:sz w:val="20"/>
          <w:szCs w:val="20"/>
        </w:rPr>
        <w:t>/20</w:t>
      </w:r>
      <w:r w:rsidR="00496830">
        <w:rPr>
          <w:rFonts w:ascii="Verdana" w:hAnsi="Verdana" w:cs="Verdana"/>
          <w:color w:val="000000"/>
          <w:sz w:val="20"/>
          <w:szCs w:val="20"/>
        </w:rPr>
        <w:t>____</w:t>
      </w:r>
      <w:r>
        <w:rPr>
          <w:rFonts w:ascii="Verdana" w:hAnsi="Verdana" w:cs="Verdana"/>
          <w:color w:val="000000"/>
          <w:sz w:val="20"/>
          <w:szCs w:val="20"/>
        </w:rPr>
        <w:t>, e avendo preso visione dell’elenco dei trasferimenti/passaggi di cattedra/di ruolo</w:t>
      </w:r>
    </w:p>
    <w:p w:rsidR="00A23076" w:rsidRPr="00A23076" w:rsidRDefault="00C20D7E" w:rsidP="00A2307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pubblicato il ……………………………</w:t>
      </w:r>
      <w:r w:rsidR="009F4CE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70719">
        <w:rPr>
          <w:rFonts w:ascii="Verdana" w:hAnsi="Verdana" w:cs="Verdana"/>
          <w:color w:val="000000"/>
          <w:sz w:val="20"/>
          <w:szCs w:val="20"/>
        </w:rPr>
        <w:t>,</w:t>
      </w:r>
      <w:r w:rsidR="00A23076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C20D7E" w:rsidRDefault="00C20D7E">
      <w:pPr>
        <w:autoSpaceDE w:val="0"/>
        <w:spacing w:before="113" w:after="113" w:line="360" w:lineRule="auto"/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CHIEDE</w:t>
      </w:r>
      <w:r>
        <w:t>,</w:t>
      </w:r>
    </w:p>
    <w:p w:rsidR="001605C6" w:rsidRDefault="00C20D7E" w:rsidP="001605C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nell’ambito della procedura dei trasferimenti/passaggi di cattedra/ di ruolo per l’anno scolastico 20</w:t>
      </w:r>
      <w:r w:rsidR="00496830">
        <w:rPr>
          <w:rFonts w:ascii="Verdana" w:hAnsi="Verdana" w:cs="Verdana"/>
          <w:color w:val="000000"/>
          <w:sz w:val="20"/>
          <w:szCs w:val="20"/>
        </w:rPr>
        <w:t>____</w:t>
      </w:r>
      <w:r>
        <w:rPr>
          <w:rFonts w:ascii="Verdana" w:hAnsi="Verdana" w:cs="Verdana"/>
          <w:color w:val="000000"/>
          <w:sz w:val="20"/>
          <w:szCs w:val="20"/>
        </w:rPr>
        <w:t>/20</w:t>
      </w:r>
      <w:r w:rsidR="00496830">
        <w:rPr>
          <w:rFonts w:ascii="Verdana" w:hAnsi="Verdana" w:cs="Verdana"/>
          <w:color w:val="000000"/>
          <w:sz w:val="20"/>
          <w:szCs w:val="20"/>
        </w:rPr>
        <w:t>____</w:t>
      </w:r>
      <w:r>
        <w:rPr>
          <w:rFonts w:ascii="Verdana" w:hAnsi="Verdana" w:cs="Verdana"/>
          <w:color w:val="000000"/>
          <w:sz w:val="20"/>
          <w:szCs w:val="20"/>
        </w:rPr>
        <w:t xml:space="preserve">, relativa alla </w:t>
      </w:r>
      <w:r w:rsidR="003E1068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cuola dell’</w:t>
      </w:r>
      <w:r w:rsidR="003E1068"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nfanzia/</w:t>
      </w:r>
      <w:r w:rsidR="003E1068"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rimaria/</w:t>
      </w:r>
      <w:r w:rsidR="003E1068" w:rsidRPr="003E10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E1068">
        <w:rPr>
          <w:rFonts w:ascii="Verdana" w:hAnsi="Verdana" w:cs="Verdana"/>
          <w:color w:val="000000"/>
          <w:sz w:val="20"/>
          <w:szCs w:val="20"/>
        </w:rPr>
        <w:t xml:space="preserve">Secondaria di I grado/di II grado, </w:t>
      </w:r>
      <w:r>
        <w:rPr>
          <w:rFonts w:ascii="Verdana" w:hAnsi="Verdana" w:cs="Verdana"/>
          <w:color w:val="000000"/>
          <w:sz w:val="20"/>
          <w:szCs w:val="20"/>
        </w:rPr>
        <w:t>classe di concorso</w:t>
      </w:r>
      <w:r w:rsidR="003E1068">
        <w:rPr>
          <w:rFonts w:ascii="Verdana" w:hAnsi="Verdana" w:cs="Verdana"/>
          <w:color w:val="000000"/>
          <w:sz w:val="20"/>
          <w:szCs w:val="20"/>
        </w:rPr>
        <w:t xml:space="preserve"> ………</w:t>
      </w:r>
      <w:r>
        <w:rPr>
          <w:rFonts w:ascii="Verdana" w:hAnsi="Verdana" w:cs="Verdana"/>
          <w:color w:val="000000"/>
          <w:sz w:val="20"/>
          <w:szCs w:val="20"/>
        </w:rPr>
        <w:t xml:space="preserve">……….., </w:t>
      </w:r>
      <w:r w:rsidR="003E1068" w:rsidRPr="009F4CED">
        <w:rPr>
          <w:rFonts w:ascii="Verdana" w:hAnsi="Verdana" w:cs="Verdana"/>
          <w:b/>
          <w:color w:val="000000"/>
          <w:sz w:val="20"/>
          <w:szCs w:val="20"/>
        </w:rPr>
        <w:t xml:space="preserve">che in autotutela vengano apportate le opportune rettifiche </w:t>
      </w:r>
      <w:r w:rsidR="003E1068">
        <w:rPr>
          <w:rFonts w:ascii="Verdana" w:hAnsi="Verdana" w:cs="Verdana"/>
          <w:color w:val="000000"/>
          <w:sz w:val="20"/>
          <w:szCs w:val="20"/>
        </w:rPr>
        <w:t>ai trasferimenti/passaggi di cattedra/passaggi di ruolo nella Scuola dell’Infanzia/nella Scuola Pr</w:t>
      </w:r>
      <w:r w:rsidR="003E1068">
        <w:rPr>
          <w:rFonts w:ascii="Verdana" w:hAnsi="Verdana" w:cs="Verdana"/>
          <w:color w:val="000000"/>
          <w:sz w:val="20"/>
          <w:szCs w:val="20"/>
        </w:rPr>
        <w:t>i</w:t>
      </w:r>
      <w:r w:rsidR="003E1068">
        <w:rPr>
          <w:rFonts w:ascii="Verdana" w:hAnsi="Verdana" w:cs="Verdana"/>
          <w:color w:val="000000"/>
          <w:sz w:val="20"/>
          <w:szCs w:val="20"/>
        </w:rPr>
        <w:t>maria/nella Scuola Secondaria di I grado/di II grado, classe di concorso …………………………… su p</w:t>
      </w:r>
      <w:r w:rsidR="003E1068">
        <w:rPr>
          <w:rFonts w:ascii="Verdana" w:hAnsi="Verdana" w:cs="Verdana"/>
          <w:color w:val="000000"/>
          <w:sz w:val="20"/>
          <w:szCs w:val="20"/>
        </w:rPr>
        <w:t>o</w:t>
      </w:r>
      <w:r w:rsidR="003E1068">
        <w:rPr>
          <w:rFonts w:ascii="Verdana" w:hAnsi="Verdana" w:cs="Verdana"/>
          <w:color w:val="000000"/>
          <w:sz w:val="20"/>
          <w:szCs w:val="20"/>
        </w:rPr>
        <w:t>sto di soste</w:t>
      </w:r>
      <w:r w:rsidR="001605C6">
        <w:rPr>
          <w:rFonts w:ascii="Verdana" w:hAnsi="Verdana" w:cs="Verdana"/>
          <w:color w:val="000000"/>
          <w:sz w:val="20"/>
          <w:szCs w:val="20"/>
        </w:rPr>
        <w:t xml:space="preserve">gno/su posto DOS, ovvero </w:t>
      </w:r>
      <w:r w:rsidR="001605C6" w:rsidRPr="00ED630A">
        <w:rPr>
          <w:rFonts w:ascii="Verdana" w:hAnsi="Verdana" w:cs="Verdana"/>
          <w:b/>
          <w:color w:val="000000"/>
          <w:sz w:val="20"/>
          <w:szCs w:val="20"/>
        </w:rPr>
        <w:t>di poter esperire il tentativo di conciliazione previsto nelle controversie individuali</w:t>
      </w:r>
      <w:r w:rsidR="001605C6">
        <w:rPr>
          <w:rFonts w:ascii="Verdana" w:hAnsi="Verdana" w:cs="Verdana"/>
          <w:color w:val="000000"/>
          <w:sz w:val="20"/>
          <w:szCs w:val="20"/>
        </w:rPr>
        <w:t xml:space="preserve">, ai sensi dell’art. 410 del c.p.c., così come modificato dalla legge 183/2010, e </w:t>
      </w:r>
      <w:r w:rsidR="001605C6" w:rsidRPr="00A23076">
        <w:rPr>
          <w:rFonts w:ascii="Verdana" w:hAnsi="Verdana" w:cs="Verdana"/>
          <w:color w:val="000000"/>
          <w:sz w:val="20"/>
          <w:szCs w:val="20"/>
        </w:rPr>
        <w:t>dell’art. 135 del CCNL 29.11.2007</w:t>
      </w:r>
      <w:r w:rsidR="001605C6">
        <w:rPr>
          <w:rFonts w:ascii="Verdana" w:hAnsi="Verdana" w:cs="Verdana"/>
          <w:color w:val="000000"/>
          <w:sz w:val="20"/>
          <w:szCs w:val="20"/>
        </w:rPr>
        <w:t>.</w:t>
      </w:r>
    </w:p>
    <w:p w:rsidR="003E1068" w:rsidRDefault="003E1068" w:rsidP="003E1068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20D7E" w:rsidRDefault="00C20D7E">
      <w:pPr>
        <w:autoSpaceDE w:val="0"/>
        <w:spacing w:before="113" w:after="113" w:line="36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PER I SEGUENTI MOTIVI</w:t>
      </w:r>
    </w:p>
    <w:p w:rsidR="003B5CB2" w:rsidRPr="003B5CB2" w:rsidRDefault="003B5CB2" w:rsidP="00A31A44">
      <w:pPr>
        <w:rPr>
          <w:rFonts w:ascii="Calibri" w:hAnsi="Calibri"/>
          <w:b/>
          <w:i/>
          <w:u w:color="FF0000"/>
        </w:rPr>
      </w:pPr>
      <w:r>
        <w:rPr>
          <w:rFonts w:ascii="Calibri" w:hAnsi="Calibri"/>
          <w:u w:color="FF0000"/>
        </w:rPr>
        <w:t xml:space="preserve">Il </w:t>
      </w:r>
      <w:r w:rsidRPr="00E159BF">
        <w:rPr>
          <w:rFonts w:ascii="Calibri" w:hAnsi="Calibri"/>
          <w:u w:color="FF0000"/>
        </w:rPr>
        <w:t>Contratto Collettivo Nazionale Integrativo concernente la mobilità del personale docente, educativo ed A.T.A. per l’a.s. 2016/201</w:t>
      </w:r>
      <w:r>
        <w:rPr>
          <w:rFonts w:ascii="Calibri" w:hAnsi="Calibri"/>
          <w:u w:color="FF0000"/>
        </w:rPr>
        <w:t>7</w:t>
      </w:r>
      <w:r w:rsidRPr="00E159BF">
        <w:rPr>
          <w:rFonts w:ascii="Calibri" w:hAnsi="Calibri"/>
          <w:u w:color="FF0000"/>
        </w:rPr>
        <w:t xml:space="preserve">, sottoscritto il giorno </w:t>
      </w:r>
      <w:r>
        <w:rPr>
          <w:rFonts w:ascii="Calibri" w:hAnsi="Calibri"/>
          <w:u w:color="FF0000"/>
        </w:rPr>
        <w:t>8</w:t>
      </w:r>
      <w:r w:rsidRPr="00E159BF"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u w:color="FF0000"/>
        </w:rPr>
        <w:t>aprile</w:t>
      </w:r>
      <w:r w:rsidR="00EA0FD3">
        <w:rPr>
          <w:rFonts w:ascii="Calibri" w:hAnsi="Calibri"/>
          <w:u w:color="FF0000"/>
        </w:rPr>
        <w:t xml:space="preserve"> 2016</w:t>
      </w:r>
      <w:r>
        <w:rPr>
          <w:rFonts w:ascii="Verdana" w:hAnsi="Verdana" w:cs="Verdana"/>
          <w:color w:val="000000"/>
          <w:sz w:val="20"/>
          <w:szCs w:val="20"/>
        </w:rPr>
        <w:t xml:space="preserve">, all’ </w:t>
      </w:r>
      <w:r w:rsidRPr="00791CA2">
        <w:rPr>
          <w:rFonts w:ascii="Calibri" w:hAnsi="Calibri"/>
          <w:b/>
          <w:u w:color="FF0000"/>
        </w:rPr>
        <w:t>ALLEGATO 1 – ORDINE DELLE OPERAZIONI NEI TRASFERIMENTI E NEI PASSAGGI DEL PERSONALE DOCENTE ED EDUCATIVO</w:t>
      </w:r>
      <w:r>
        <w:rPr>
          <w:rFonts w:ascii="Calibri" w:hAnsi="Calibri"/>
          <w:b/>
          <w:u w:color="FF0000"/>
        </w:rPr>
        <w:t xml:space="preserve"> </w:t>
      </w:r>
      <w:r w:rsidRPr="003B5CB2">
        <w:rPr>
          <w:rFonts w:ascii="Calibri" w:hAnsi="Calibri"/>
          <w:u w:color="FF0000"/>
        </w:rPr>
        <w:t>, al punto</w:t>
      </w:r>
      <w:r>
        <w:rPr>
          <w:rFonts w:ascii="Calibri" w:hAnsi="Calibri"/>
          <w:b/>
          <w:u w:color="FF0000"/>
        </w:rPr>
        <w:t xml:space="preserve"> </w:t>
      </w:r>
      <w:r w:rsidRPr="003B5CB2">
        <w:rPr>
          <w:rFonts w:ascii="Calibri" w:hAnsi="Calibri"/>
          <w:b/>
          <w:u w:val="single"/>
        </w:rPr>
        <w:t xml:space="preserve">EFFETTUAZIONE DELLA FASE </w:t>
      </w:r>
      <w:r w:rsidR="004B05D2">
        <w:rPr>
          <w:rFonts w:ascii="Calibri" w:hAnsi="Calibri"/>
          <w:b/>
          <w:u w:val="single"/>
        </w:rPr>
        <w:t>C</w:t>
      </w:r>
      <w:r w:rsidRPr="003B5CB2">
        <w:rPr>
          <w:rFonts w:ascii="Calibri" w:hAnsi="Calibri"/>
          <w:b/>
          <w:u w:val="single"/>
        </w:rPr>
        <w:t>, AMBITI NAZIONALI</w:t>
      </w:r>
      <w:r w:rsidR="00371AD1">
        <w:rPr>
          <w:rFonts w:ascii="Calibri" w:hAnsi="Calibri"/>
          <w:b/>
          <w:u w:val="single"/>
        </w:rPr>
        <w:t xml:space="preserve"> ( o EFFETTUAZIONE DELLA FASE B-D)</w:t>
      </w:r>
      <w:r w:rsidRPr="003B5CB2">
        <w:rPr>
          <w:rFonts w:ascii="Calibri" w:hAnsi="Calibri"/>
        </w:rPr>
        <w:t xml:space="preserve">, </w:t>
      </w:r>
      <w:r>
        <w:rPr>
          <w:rFonts w:ascii="Calibri" w:hAnsi="Calibri"/>
        </w:rPr>
        <w:t>rec</w:t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ta: </w:t>
      </w:r>
      <w:r>
        <w:rPr>
          <w:rFonts w:ascii="Calibri" w:hAnsi="Calibri"/>
        </w:rPr>
        <w:br/>
        <w:t>“</w:t>
      </w:r>
      <w:r w:rsidRPr="003B5CB2">
        <w:rPr>
          <w:rFonts w:ascii="Calibri" w:hAnsi="Calibri"/>
          <w:b/>
          <w:i/>
          <w:u w:color="FF0000"/>
        </w:rPr>
        <w:t xml:space="preserve">Partecipa a questa fase il </w:t>
      </w:r>
      <w:r w:rsidRPr="003B5CB2">
        <w:rPr>
          <w:rFonts w:ascii="Calibri" w:hAnsi="Calibri"/>
          <w:b/>
          <w:i/>
        </w:rPr>
        <w:t xml:space="preserve">personale </w:t>
      </w:r>
      <w:r w:rsidRPr="003B5CB2">
        <w:rPr>
          <w:rFonts w:ascii="Calibri" w:hAnsi="Calibri"/>
          <w:b/>
          <w:i/>
          <w:iCs/>
        </w:rPr>
        <w:t xml:space="preserve">docente immesso in </w:t>
      </w:r>
      <w:r w:rsidRPr="003B5CB2">
        <w:rPr>
          <w:rFonts w:ascii="Calibri" w:hAnsi="Calibri"/>
          <w:b/>
          <w:i/>
        </w:rPr>
        <w:t>ruolo nelle fasi B e C del piano straordin</w:t>
      </w:r>
      <w:r w:rsidRPr="003B5CB2">
        <w:rPr>
          <w:rFonts w:ascii="Calibri" w:hAnsi="Calibri"/>
          <w:b/>
          <w:i/>
        </w:rPr>
        <w:t>a</w:t>
      </w:r>
      <w:r w:rsidRPr="003B5CB2">
        <w:rPr>
          <w:rFonts w:ascii="Calibri" w:hAnsi="Calibri"/>
          <w:b/>
          <w:i/>
        </w:rPr>
        <w:t xml:space="preserve">rio di assunzioni 15/16 da Graduatorie ad Esaurimento, detto personale </w:t>
      </w:r>
      <w:r w:rsidRPr="003B5CB2">
        <w:rPr>
          <w:rFonts w:ascii="Calibri" w:hAnsi="Calibri"/>
          <w:b/>
          <w:i/>
          <w:u w:color="FF0000"/>
        </w:rPr>
        <w:t>partecipa alle operazioni per tutti gli ambiti nazionali, l'ordine delle operazioni dei movimenti, sarà il seguente</w:t>
      </w:r>
      <w:r w:rsidR="00371AD1">
        <w:rPr>
          <w:rFonts w:ascii="Calibri" w:hAnsi="Calibri"/>
          <w:b/>
          <w:i/>
          <w:u w:color="FF0000"/>
        </w:rPr>
        <w:t>*</w:t>
      </w:r>
      <w:r w:rsidRPr="003B5CB2">
        <w:rPr>
          <w:rFonts w:ascii="Calibri" w:hAnsi="Calibri"/>
          <w:b/>
          <w:i/>
          <w:u w:color="FF0000"/>
        </w:rPr>
        <w:t>:</w:t>
      </w:r>
    </w:p>
    <w:p w:rsidR="003B5CB2" w:rsidRPr="003B5CB2" w:rsidRDefault="003B5CB2" w:rsidP="003B5CB2">
      <w:pPr>
        <w:jc w:val="both"/>
        <w:rPr>
          <w:rFonts w:ascii="Calibri" w:hAnsi="Calibri"/>
          <w:b/>
          <w:i/>
        </w:rPr>
      </w:pPr>
      <w:r w:rsidRPr="003B5CB2">
        <w:rPr>
          <w:rFonts w:ascii="Calibri" w:hAnsi="Calibri"/>
          <w:b/>
          <w:i/>
        </w:rPr>
        <w:t>…</w:t>
      </w:r>
    </w:p>
    <w:p w:rsidR="003B5CB2" w:rsidRPr="003B5CB2" w:rsidRDefault="003B5CB2" w:rsidP="003B5CB2">
      <w:pPr>
        <w:jc w:val="both"/>
        <w:rPr>
          <w:rFonts w:ascii="Calibri" w:hAnsi="Calibri"/>
          <w:b/>
          <w:i/>
        </w:rPr>
      </w:pPr>
      <w:r w:rsidRPr="003B5CB2">
        <w:rPr>
          <w:rFonts w:ascii="Calibri" w:hAnsi="Calibri"/>
          <w:b/>
          <w:i/>
        </w:rPr>
        <w:t>…</w:t>
      </w:r>
    </w:p>
    <w:p w:rsidR="003B5CB2" w:rsidRPr="003B5CB2" w:rsidRDefault="003B5CB2" w:rsidP="003B5CB2">
      <w:pPr>
        <w:jc w:val="both"/>
        <w:rPr>
          <w:rFonts w:ascii="Calibri" w:hAnsi="Calibri"/>
          <w:b/>
          <w:i/>
          <w:u w:color="FF0000"/>
        </w:rPr>
      </w:pPr>
      <w:r w:rsidRPr="003B5CB2">
        <w:rPr>
          <w:rFonts w:ascii="Calibri" w:hAnsi="Calibri"/>
          <w:b/>
          <w:i/>
          <w:u w:color="FF0000"/>
        </w:rPr>
        <w:t>e. trasferimenti dei docenti che non usufruiscono di alcuna precedenza</w:t>
      </w:r>
    </w:p>
    <w:p w:rsidR="003B5CB2" w:rsidRPr="003B5CB2" w:rsidRDefault="003B5CB2" w:rsidP="003B5CB2">
      <w:pPr>
        <w:jc w:val="both"/>
        <w:rPr>
          <w:rFonts w:ascii="Calibri" w:hAnsi="Calibri"/>
          <w:b/>
          <w:i/>
          <w:u w:color="FF0000"/>
        </w:rPr>
      </w:pPr>
    </w:p>
    <w:p w:rsidR="003B5CB2" w:rsidRDefault="003B5CB2" w:rsidP="003B5CB2">
      <w:pPr>
        <w:jc w:val="both"/>
        <w:rPr>
          <w:rFonts w:ascii="Calibri" w:hAnsi="Calibri"/>
          <w:u w:color="FF0000"/>
        </w:rPr>
      </w:pPr>
      <w:r w:rsidRPr="003B5CB2">
        <w:rPr>
          <w:rFonts w:ascii="Calibri" w:hAnsi="Calibri"/>
          <w:b/>
          <w:i/>
          <w:u w:color="FF0000"/>
        </w:rPr>
        <w:t xml:space="preserve">Per ciascuna delle operazioni </w:t>
      </w:r>
      <w:r w:rsidRPr="004B4B1A">
        <w:rPr>
          <w:rFonts w:ascii="Calibri" w:hAnsi="Calibri"/>
          <w:b/>
          <w:i/>
          <w:u w:val="single"/>
        </w:rPr>
        <w:t>l'ordine di graduatoria degli aspiranti è determinato, per ciascuna pr</w:t>
      </w:r>
      <w:r w:rsidRPr="004B4B1A">
        <w:rPr>
          <w:rFonts w:ascii="Calibri" w:hAnsi="Calibri"/>
          <w:b/>
          <w:i/>
          <w:u w:val="single"/>
        </w:rPr>
        <w:t>e</w:t>
      </w:r>
      <w:r w:rsidRPr="004B4B1A">
        <w:rPr>
          <w:rFonts w:ascii="Calibri" w:hAnsi="Calibri"/>
          <w:b/>
          <w:i/>
          <w:u w:val="single"/>
        </w:rPr>
        <w:t>ferenza, sulla base degli elementi di cui alla tabella di valutazione dei titoli</w:t>
      </w:r>
      <w:r w:rsidRPr="004B4B1A">
        <w:rPr>
          <w:rFonts w:ascii="Calibri" w:hAnsi="Calibri"/>
          <w:b/>
          <w:i/>
        </w:rPr>
        <w:t xml:space="preserve"> allegata al presente co</w:t>
      </w:r>
      <w:r w:rsidRPr="004B4B1A">
        <w:rPr>
          <w:rFonts w:ascii="Calibri" w:hAnsi="Calibri"/>
          <w:b/>
          <w:i/>
        </w:rPr>
        <w:t>n</w:t>
      </w:r>
      <w:r w:rsidRPr="004B4B1A">
        <w:rPr>
          <w:rFonts w:ascii="Calibri" w:hAnsi="Calibri"/>
          <w:b/>
          <w:i/>
        </w:rPr>
        <w:t>tratto.</w:t>
      </w:r>
      <w:r w:rsidRPr="003B5CB2">
        <w:rPr>
          <w:rFonts w:ascii="Calibri" w:hAnsi="Calibri"/>
          <w:b/>
          <w:i/>
          <w:u w:color="FF0000"/>
        </w:rPr>
        <w:t xml:space="preserve"> </w:t>
      </w:r>
      <w:r w:rsidRPr="004B4B1A">
        <w:rPr>
          <w:rFonts w:ascii="Calibri" w:hAnsi="Calibri"/>
          <w:b/>
          <w:i/>
          <w:u w:val="single"/>
        </w:rPr>
        <w:t>L'ordine in cui vengono esaminate le richieste è dato dal più alto punteggio</w:t>
      </w:r>
      <w:r w:rsidRPr="003B5CB2">
        <w:rPr>
          <w:rFonts w:ascii="Calibri" w:hAnsi="Calibri"/>
          <w:b/>
          <w:i/>
          <w:u w:color="FF0000"/>
        </w:rPr>
        <w:t>. A parità di pu</w:t>
      </w:r>
      <w:r w:rsidRPr="003B5CB2">
        <w:rPr>
          <w:rFonts w:ascii="Calibri" w:hAnsi="Calibri"/>
          <w:b/>
          <w:i/>
          <w:u w:color="FF0000"/>
        </w:rPr>
        <w:t>n</w:t>
      </w:r>
      <w:r w:rsidRPr="003B5CB2">
        <w:rPr>
          <w:rFonts w:ascii="Calibri" w:hAnsi="Calibri"/>
          <w:b/>
          <w:i/>
          <w:u w:color="FF0000"/>
        </w:rPr>
        <w:t>teggio e precedenza, la posizione in graduatoria è determinata dalla maggiore anzianità anagraf</w:t>
      </w:r>
      <w:r w:rsidRPr="003B5CB2">
        <w:rPr>
          <w:rFonts w:ascii="Calibri" w:hAnsi="Calibri"/>
          <w:b/>
          <w:i/>
          <w:u w:color="FF0000"/>
        </w:rPr>
        <w:t>i</w:t>
      </w:r>
      <w:r w:rsidRPr="003B5CB2">
        <w:rPr>
          <w:rFonts w:ascii="Calibri" w:hAnsi="Calibri"/>
          <w:b/>
          <w:i/>
          <w:u w:color="FF0000"/>
        </w:rPr>
        <w:t>ca</w:t>
      </w:r>
      <w:r>
        <w:rPr>
          <w:rFonts w:ascii="Calibri" w:hAnsi="Calibri"/>
          <w:b/>
          <w:i/>
          <w:u w:color="FF0000"/>
        </w:rPr>
        <w:t>”</w:t>
      </w:r>
    </w:p>
    <w:p w:rsidR="003B5CB2" w:rsidRDefault="003B5CB2" w:rsidP="003B5CB2">
      <w:pPr>
        <w:jc w:val="both"/>
        <w:rPr>
          <w:rFonts w:ascii="Calibri" w:hAnsi="Calibri"/>
          <w:u w:color="FF0000"/>
        </w:rPr>
      </w:pPr>
      <w:r>
        <w:rPr>
          <w:rFonts w:ascii="Calibri" w:hAnsi="Calibri"/>
          <w:u w:color="FF0000"/>
        </w:rPr>
        <w:t>…</w:t>
      </w:r>
    </w:p>
    <w:p w:rsidR="003B5CB2" w:rsidRDefault="003B5CB2" w:rsidP="003B5CB2">
      <w:pPr>
        <w:jc w:val="both"/>
        <w:rPr>
          <w:rFonts w:ascii="Calibri" w:hAnsi="Calibri"/>
          <w:u w:color="FF0000"/>
        </w:rPr>
      </w:pPr>
    </w:p>
    <w:p w:rsidR="00891D7D" w:rsidRDefault="00891D7D" w:rsidP="003B5CB2">
      <w:pPr>
        <w:jc w:val="both"/>
        <w:rPr>
          <w:rFonts w:ascii="Calibri" w:hAnsi="Calibri"/>
          <w:u w:color="FF0000"/>
        </w:rPr>
      </w:pPr>
      <w:r>
        <w:rPr>
          <w:rFonts w:ascii="Calibri" w:hAnsi="Calibri"/>
          <w:u w:color="FF0000"/>
        </w:rPr>
        <w:t>Il sottoscritto ha indicato, in ordine di preferenza, i seguenti ambiti:</w:t>
      </w:r>
    </w:p>
    <w:p w:rsidR="00891D7D" w:rsidRDefault="00891D7D" w:rsidP="00891D7D">
      <w:pPr>
        <w:jc w:val="both"/>
        <w:rPr>
          <w:rFonts w:ascii="Calibri" w:hAnsi="Calibri"/>
          <w:u w:color="FF0000"/>
        </w:rPr>
      </w:pPr>
      <w:r>
        <w:rPr>
          <w:rFonts w:ascii="Calibri" w:hAnsi="Calibri"/>
          <w:u w:color="FF0000"/>
        </w:rPr>
        <w:t>1.</w:t>
      </w:r>
    </w:p>
    <w:p w:rsidR="00891D7D" w:rsidRDefault="00891D7D" w:rsidP="00891D7D">
      <w:pPr>
        <w:jc w:val="both"/>
        <w:rPr>
          <w:rFonts w:ascii="Calibri" w:hAnsi="Calibri"/>
          <w:u w:color="FF0000"/>
        </w:rPr>
      </w:pPr>
      <w:r>
        <w:rPr>
          <w:rFonts w:ascii="Calibri" w:hAnsi="Calibri"/>
          <w:u w:color="FF0000"/>
        </w:rPr>
        <w:t>2.</w:t>
      </w:r>
    </w:p>
    <w:p w:rsidR="00891D7D" w:rsidRDefault="00891D7D" w:rsidP="00891D7D">
      <w:pPr>
        <w:jc w:val="both"/>
        <w:rPr>
          <w:rFonts w:ascii="Calibri" w:hAnsi="Calibri"/>
          <w:u w:color="FF0000"/>
        </w:rPr>
      </w:pPr>
      <w:r>
        <w:rPr>
          <w:rFonts w:ascii="Calibri" w:hAnsi="Calibri"/>
          <w:u w:color="FF0000"/>
        </w:rPr>
        <w:t>3.</w:t>
      </w:r>
    </w:p>
    <w:p w:rsidR="00891D7D" w:rsidRDefault="00891D7D" w:rsidP="00891D7D">
      <w:pPr>
        <w:jc w:val="both"/>
        <w:rPr>
          <w:rFonts w:ascii="Calibri" w:hAnsi="Calibri"/>
          <w:u w:color="FF0000"/>
        </w:rPr>
      </w:pPr>
      <w:r>
        <w:rPr>
          <w:rFonts w:ascii="Calibri" w:hAnsi="Calibri"/>
          <w:u w:color="FF0000"/>
        </w:rPr>
        <w:t>4.</w:t>
      </w:r>
    </w:p>
    <w:p w:rsidR="00891D7D" w:rsidRPr="00791CA2" w:rsidRDefault="00891D7D" w:rsidP="00891D7D">
      <w:pPr>
        <w:jc w:val="both"/>
        <w:rPr>
          <w:rFonts w:ascii="Calibri" w:hAnsi="Calibri"/>
          <w:u w:color="FF0000"/>
        </w:rPr>
      </w:pPr>
      <w:r>
        <w:rPr>
          <w:rFonts w:ascii="Calibri" w:hAnsi="Calibri"/>
          <w:u w:color="FF0000"/>
        </w:rPr>
        <w:t>…</w:t>
      </w:r>
    </w:p>
    <w:p w:rsidR="003B5CB2" w:rsidRPr="00791CA2" w:rsidRDefault="003B5CB2" w:rsidP="003B5CB2">
      <w:pPr>
        <w:jc w:val="both"/>
        <w:rPr>
          <w:rFonts w:ascii="Calibri" w:hAnsi="Calibri"/>
          <w:u w:color="FF0000"/>
        </w:rPr>
      </w:pPr>
    </w:p>
    <w:p w:rsidR="003B5CB2" w:rsidRPr="003B5CB2" w:rsidRDefault="00891D7D" w:rsidP="003B5CB2">
      <w:pPr>
        <w:jc w:val="both"/>
        <w:rPr>
          <w:rFonts w:ascii="Calibri" w:hAnsi="Calibri"/>
        </w:rPr>
      </w:pPr>
      <w:r>
        <w:rPr>
          <w:rFonts w:ascii="Calibri" w:hAnsi="Calibri"/>
        </w:rPr>
        <w:t>All</w:t>
      </w:r>
      <w:r w:rsidR="00951845">
        <w:rPr>
          <w:rFonts w:ascii="Calibri" w:hAnsi="Calibri"/>
        </w:rPr>
        <w:t>’</w:t>
      </w:r>
      <w:r>
        <w:rPr>
          <w:rFonts w:ascii="Calibri" w:hAnsi="Calibri"/>
        </w:rPr>
        <w:t>esito della pubblicazione dei movimenti, avvenuta in data 3 agosto 2016, il sottoscritto risulta a</w:t>
      </w:r>
      <w:r>
        <w:rPr>
          <w:rFonts w:ascii="Calibri" w:hAnsi="Calibri"/>
        </w:rPr>
        <w:t>s</w:t>
      </w:r>
      <w:r>
        <w:rPr>
          <w:rFonts w:ascii="Calibri" w:hAnsi="Calibri"/>
        </w:rPr>
        <w:t>segnato all’ambito ____________________________________ con punti _____________ .</w:t>
      </w:r>
    </w:p>
    <w:p w:rsidR="003B5CB2" w:rsidRPr="00A603BB" w:rsidRDefault="003B5CB2" w:rsidP="00A603BB">
      <w:pPr>
        <w:jc w:val="both"/>
        <w:rPr>
          <w:rFonts w:ascii="Calibri" w:hAnsi="Calibri"/>
        </w:rPr>
      </w:pPr>
    </w:p>
    <w:p w:rsidR="00B9284A" w:rsidRPr="00A603BB" w:rsidRDefault="00B9284A" w:rsidP="00A603BB">
      <w:pPr>
        <w:jc w:val="both"/>
        <w:rPr>
          <w:rFonts w:ascii="Calibri" w:hAnsi="Calibri"/>
        </w:rPr>
      </w:pPr>
      <w:r w:rsidRPr="00A603BB">
        <w:rPr>
          <w:rFonts w:ascii="Calibri" w:hAnsi="Calibri"/>
        </w:rPr>
        <w:t>Risultano assegnati</w:t>
      </w:r>
      <w:r w:rsidR="00A603BB" w:rsidRPr="00A603BB">
        <w:rPr>
          <w:rFonts w:ascii="Calibri" w:hAnsi="Calibri"/>
        </w:rPr>
        <w:t xml:space="preserve">, con punti </w:t>
      </w:r>
      <w:r w:rsidR="00D65EB6">
        <w:rPr>
          <w:rFonts w:ascii="Calibri" w:hAnsi="Calibri"/>
        </w:rPr>
        <w:t>________</w:t>
      </w:r>
      <w:r w:rsidR="00A603BB" w:rsidRPr="00A603BB">
        <w:rPr>
          <w:rFonts w:ascii="Calibri" w:hAnsi="Calibri"/>
        </w:rPr>
        <w:t>, a</w:t>
      </w:r>
      <w:r w:rsidRPr="00A603BB">
        <w:rPr>
          <w:rFonts w:ascii="Calibri" w:hAnsi="Calibri"/>
        </w:rPr>
        <w:t xml:space="preserve">ll’ambito </w:t>
      </w:r>
      <w:r w:rsidR="00D65EB6">
        <w:rPr>
          <w:rFonts w:ascii="Calibri" w:hAnsi="Calibri"/>
          <w:b/>
        </w:rPr>
        <w:t>______________________________________</w:t>
      </w:r>
      <w:r w:rsidR="00EA0FD3">
        <w:rPr>
          <w:rFonts w:ascii="Calibri" w:hAnsi="Calibri"/>
        </w:rPr>
        <w:t xml:space="preserve">, indicato anche dal sottoscritto tra le preferenze di ambito, </w:t>
      </w:r>
      <w:r w:rsidR="00D65EB6">
        <w:rPr>
          <w:rFonts w:ascii="Calibri" w:hAnsi="Calibri"/>
        </w:rPr>
        <w:t>il/</w:t>
      </w:r>
      <w:r w:rsidRPr="00A603BB">
        <w:rPr>
          <w:rFonts w:ascii="Calibri" w:hAnsi="Calibri"/>
        </w:rPr>
        <w:t>i seguent</w:t>
      </w:r>
      <w:r w:rsidR="00D65EB6">
        <w:rPr>
          <w:rFonts w:ascii="Calibri" w:hAnsi="Calibri"/>
        </w:rPr>
        <w:t>e/</w:t>
      </w:r>
      <w:r w:rsidRPr="00A603BB">
        <w:rPr>
          <w:rFonts w:ascii="Calibri" w:hAnsi="Calibri"/>
        </w:rPr>
        <w:t>i docent</w:t>
      </w:r>
      <w:r w:rsidR="00D65EB6">
        <w:rPr>
          <w:rFonts w:ascii="Calibri" w:hAnsi="Calibri"/>
        </w:rPr>
        <w:t>e/</w:t>
      </w:r>
      <w:r w:rsidRPr="00A603BB">
        <w:rPr>
          <w:rFonts w:ascii="Calibri" w:hAnsi="Calibri"/>
        </w:rPr>
        <w:t>i:</w:t>
      </w:r>
    </w:p>
    <w:p w:rsidR="00B9284A" w:rsidRPr="00B9284A" w:rsidRDefault="00B9284A" w:rsidP="00B9284A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891D7D" w:rsidRDefault="00D65EB6" w:rsidP="003B5CB2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</w:t>
      </w:r>
    </w:p>
    <w:p w:rsidR="00D65EB6" w:rsidRDefault="00D65EB6" w:rsidP="003B5CB2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</w:t>
      </w:r>
    </w:p>
    <w:p w:rsidR="00D65EB6" w:rsidRDefault="00D65EB6" w:rsidP="00D65EB6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</w:t>
      </w:r>
    </w:p>
    <w:p w:rsidR="00D65EB6" w:rsidRDefault="00D65EB6" w:rsidP="00D65EB6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</w:t>
      </w:r>
    </w:p>
    <w:p w:rsidR="00891D7D" w:rsidRDefault="00891D7D" w:rsidP="003B5CB2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EA0FD3" w:rsidRDefault="00EA0FD3" w:rsidP="003B5CB2">
      <w:pPr>
        <w:autoSpaceDE w:val="0"/>
        <w:spacing w:line="36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A0FD3">
        <w:rPr>
          <w:rFonts w:ascii="Verdana" w:hAnsi="Verdana" w:cs="Verdana"/>
          <w:b/>
          <w:color w:val="000000"/>
          <w:sz w:val="20"/>
          <w:szCs w:val="20"/>
        </w:rPr>
        <w:t xml:space="preserve">Come si può evincere dai tabulati, </w:t>
      </w:r>
      <w:r w:rsidR="00D65EB6">
        <w:rPr>
          <w:rFonts w:ascii="Verdana" w:hAnsi="Verdana" w:cs="Verdana"/>
          <w:b/>
          <w:color w:val="000000"/>
          <w:sz w:val="20"/>
          <w:szCs w:val="20"/>
        </w:rPr>
        <w:t>il/</w:t>
      </w:r>
      <w:r w:rsidRPr="00EA0FD3">
        <w:rPr>
          <w:rFonts w:ascii="Verdana" w:hAnsi="Verdana" w:cs="Verdana"/>
          <w:b/>
          <w:color w:val="000000"/>
          <w:sz w:val="20"/>
          <w:szCs w:val="20"/>
        </w:rPr>
        <w:t>i docent</w:t>
      </w:r>
      <w:r w:rsidR="00D65EB6">
        <w:rPr>
          <w:rFonts w:ascii="Verdana" w:hAnsi="Verdana" w:cs="Verdana"/>
          <w:b/>
          <w:color w:val="000000"/>
          <w:sz w:val="20"/>
          <w:szCs w:val="20"/>
        </w:rPr>
        <w:t>e/</w:t>
      </w:r>
      <w:r w:rsidRPr="00EA0FD3">
        <w:rPr>
          <w:rFonts w:ascii="Verdana" w:hAnsi="Verdana" w:cs="Verdana"/>
          <w:b/>
          <w:color w:val="000000"/>
          <w:sz w:val="20"/>
          <w:szCs w:val="20"/>
        </w:rPr>
        <w:t>i partecipava</w:t>
      </w:r>
      <w:r w:rsidR="00D65EB6">
        <w:rPr>
          <w:rFonts w:ascii="Verdana" w:hAnsi="Verdana" w:cs="Verdana"/>
          <w:b/>
          <w:color w:val="000000"/>
          <w:sz w:val="20"/>
          <w:szCs w:val="20"/>
        </w:rPr>
        <w:t>(</w:t>
      </w:r>
      <w:r w:rsidRPr="00EA0FD3">
        <w:rPr>
          <w:rFonts w:ascii="Verdana" w:hAnsi="Verdana" w:cs="Verdana"/>
          <w:b/>
          <w:color w:val="000000"/>
          <w:sz w:val="20"/>
          <w:szCs w:val="20"/>
        </w:rPr>
        <w:t>no</w:t>
      </w:r>
      <w:r w:rsidR="00D65EB6">
        <w:rPr>
          <w:rFonts w:ascii="Verdana" w:hAnsi="Verdana" w:cs="Verdana"/>
          <w:b/>
          <w:color w:val="000000"/>
          <w:sz w:val="20"/>
          <w:szCs w:val="20"/>
        </w:rPr>
        <w:t>)</w:t>
      </w:r>
      <w:r w:rsidRPr="00EA0FD3">
        <w:rPr>
          <w:rFonts w:ascii="Verdana" w:hAnsi="Verdana" w:cs="Verdana"/>
          <w:b/>
          <w:color w:val="000000"/>
          <w:sz w:val="20"/>
          <w:szCs w:val="20"/>
        </w:rPr>
        <w:t xml:space="preserve"> alla mobilità con pu</w:t>
      </w:r>
      <w:r w:rsidRPr="00EA0FD3">
        <w:rPr>
          <w:rFonts w:ascii="Verdana" w:hAnsi="Verdana" w:cs="Verdana"/>
          <w:b/>
          <w:color w:val="000000"/>
          <w:sz w:val="20"/>
          <w:szCs w:val="20"/>
        </w:rPr>
        <w:t>n</w:t>
      </w:r>
      <w:r w:rsidRPr="00EA0FD3">
        <w:rPr>
          <w:rFonts w:ascii="Verdana" w:hAnsi="Verdana" w:cs="Verdana"/>
          <w:b/>
          <w:color w:val="000000"/>
          <w:sz w:val="20"/>
          <w:szCs w:val="20"/>
        </w:rPr>
        <w:t>teggio inferiore al sottoscritto e senza alcuna precedenza.</w:t>
      </w:r>
    </w:p>
    <w:p w:rsidR="00EA0FD3" w:rsidRPr="00EA0FD3" w:rsidRDefault="00EA0FD3" w:rsidP="003B5CB2">
      <w:pPr>
        <w:autoSpaceDE w:val="0"/>
        <w:spacing w:line="360" w:lineRule="auto"/>
        <w:rPr>
          <w:rFonts w:ascii="Verdana" w:hAnsi="Verdana" w:cs="Verdana"/>
          <w:b/>
          <w:color w:val="000000"/>
          <w:sz w:val="20"/>
          <w:szCs w:val="20"/>
        </w:rPr>
      </w:pP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Trattandosi di un errore materiale, il/la sottoscritto/a chiede che in autotutela vengano apportate le opportune rettifiche ai trasferimenti/passaggi di cattedra/passaggi di ruolo nella scuola dell’infanzia/nella scuola primaria/nella scuola secondaria di primo grado/di secondo grado classe </w:t>
      </w:r>
      <w:r>
        <w:rPr>
          <w:rFonts w:ascii="Verdana" w:hAnsi="Verdana" w:cs="Verdana"/>
          <w:color w:val="000000"/>
          <w:sz w:val="20"/>
          <w:szCs w:val="20"/>
        </w:rPr>
        <w:lastRenderedPageBreak/>
        <w:t>di concorso …………………………… su</w:t>
      </w:r>
      <w:r w:rsidR="00407521">
        <w:rPr>
          <w:rFonts w:ascii="Verdana" w:hAnsi="Verdana" w:cs="Verdana"/>
          <w:color w:val="000000"/>
          <w:sz w:val="20"/>
          <w:szCs w:val="20"/>
        </w:rPr>
        <w:t xml:space="preserve"> posto di sostegno/su posto DOS, rispettando l’ordine di punte</w:t>
      </w:r>
      <w:r w:rsidR="00407521">
        <w:rPr>
          <w:rFonts w:ascii="Verdana" w:hAnsi="Verdana" w:cs="Verdana"/>
          <w:color w:val="000000"/>
          <w:sz w:val="20"/>
          <w:szCs w:val="20"/>
        </w:rPr>
        <w:t>g</w:t>
      </w:r>
      <w:r w:rsidR="00407521">
        <w:rPr>
          <w:rFonts w:ascii="Verdana" w:hAnsi="Verdana" w:cs="Verdana"/>
          <w:color w:val="000000"/>
          <w:sz w:val="20"/>
          <w:szCs w:val="20"/>
        </w:rPr>
        <w:t>gio per ciascuno degli ambiti indicati tra le preferenze di ambito</w:t>
      </w:r>
      <w:r w:rsidR="00EA0FD3">
        <w:rPr>
          <w:rFonts w:ascii="Verdana" w:hAnsi="Verdana" w:cs="Verdana"/>
          <w:color w:val="000000"/>
          <w:sz w:val="20"/>
          <w:szCs w:val="20"/>
        </w:rPr>
        <w:t xml:space="preserve"> ed assegnando il sottoscritto </w:t>
      </w:r>
      <w:r w:rsidR="00EA0FD3" w:rsidRPr="00A603BB">
        <w:rPr>
          <w:rFonts w:ascii="Calibri" w:hAnsi="Calibri"/>
        </w:rPr>
        <w:t xml:space="preserve">all’ambito </w:t>
      </w:r>
      <w:r w:rsidR="00D65EB6">
        <w:rPr>
          <w:rFonts w:ascii="Calibri" w:hAnsi="Calibri"/>
          <w:b/>
        </w:rPr>
        <w:t>______________________________________________</w:t>
      </w:r>
      <w:r w:rsidR="00407521">
        <w:rPr>
          <w:rFonts w:ascii="Verdana" w:hAnsi="Verdana" w:cs="Verdana"/>
          <w:color w:val="000000"/>
          <w:sz w:val="20"/>
          <w:szCs w:val="20"/>
        </w:rPr>
        <w:t>.</w:t>
      </w:r>
    </w:p>
    <w:p w:rsidR="00C20D7E" w:rsidRPr="00407521" w:rsidRDefault="00C20D7E">
      <w:pPr>
        <w:autoSpaceDE w:val="0"/>
        <w:spacing w:line="360" w:lineRule="auto"/>
        <w:jc w:val="both"/>
        <w:rPr>
          <w:rFonts w:ascii="Verdana" w:eastAsia="Verdana" w:hAnsi="Verdana" w:cs="Verdana"/>
          <w:iCs/>
          <w:color w:val="000000"/>
          <w:sz w:val="20"/>
          <w:szCs w:val="20"/>
        </w:rPr>
      </w:pP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attesa di un sollecito riscontro alla presente richiesta, si porgono cordiali saluti.</w:t>
      </w:r>
    </w:p>
    <w:p w:rsidR="00F80D06" w:rsidRDefault="00F80D0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 , li ___/___/________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L’insegnante</w:t>
      </w:r>
    </w:p>
    <w:p w:rsidR="00F80D06" w:rsidRDefault="00F80D0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80D06" w:rsidRDefault="00F80D06" w:rsidP="00F80D06">
      <w:pPr>
        <w:autoSpaceDE w:val="0"/>
        <w:spacing w:line="360" w:lineRule="auto"/>
        <w:ind w:left="4248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</w:t>
      </w:r>
    </w:p>
    <w:p w:rsidR="00F80D06" w:rsidRDefault="00F80D0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prega codesto ufficio di far pervenire le comunicazioni inerenti la presente procedura a:</w:t>
      </w: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indirizzo: ______________________________________________________________________</w:t>
      </w: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Tel. ______________ cell. _____________________e-mail ______________________________</w:t>
      </w:r>
    </w:p>
    <w:p w:rsidR="00C20D7E" w:rsidRDefault="00C20D7E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Fax _______________________________________ .</w:t>
      </w:r>
    </w:p>
    <w:p w:rsidR="00371AD1" w:rsidRDefault="00371AD1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71AD1" w:rsidRDefault="00371AD1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Nel caso in cui la </w:t>
      </w:r>
      <w:r w:rsidRPr="00371AD1">
        <w:rPr>
          <w:rFonts w:ascii="Verdana" w:hAnsi="Verdana" w:cs="Verdana"/>
          <w:b/>
          <w:color w:val="000000"/>
          <w:sz w:val="20"/>
          <w:szCs w:val="20"/>
        </w:rPr>
        <w:t>fase fosse diversa dalla C</w:t>
      </w:r>
      <w:r>
        <w:rPr>
          <w:rFonts w:ascii="Verdana" w:hAnsi="Verdana" w:cs="Verdana"/>
          <w:color w:val="000000"/>
          <w:sz w:val="20"/>
          <w:szCs w:val="20"/>
        </w:rPr>
        <w:t xml:space="preserve">, sostituire questo periodo con: </w:t>
      </w:r>
    </w:p>
    <w:p w:rsidR="00371AD1" w:rsidRDefault="00371AD1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LA FASE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FASE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</w:t>
      </w:r>
    </w:p>
    <w:p w:rsidR="00371AD1" w:rsidRPr="00371AD1" w:rsidRDefault="00371AD1" w:rsidP="00371AD1">
      <w:pPr>
        <w:jc w:val="both"/>
        <w:rPr>
          <w:rFonts w:ascii="Calibri" w:hAnsi="Calibri"/>
          <w:b/>
          <w:i/>
          <w:u w:color="FF0000"/>
        </w:rPr>
      </w:pPr>
      <w:r w:rsidRPr="00371AD1">
        <w:rPr>
          <w:rFonts w:ascii="Calibri" w:hAnsi="Calibri"/>
          <w:b/>
          <w:i/>
          <w:u w:color="FF0000"/>
        </w:rPr>
        <w:t xml:space="preserve">Partecipano a questa fase tutti </w:t>
      </w:r>
      <w:r w:rsidRPr="00371AD1">
        <w:rPr>
          <w:rFonts w:ascii="Calibri" w:hAnsi="Calibri"/>
          <w:b/>
          <w:i/>
        </w:rPr>
        <w:t>gli assunti entro il '14/15 che intendono partecipare alla mobilità prevista dal comma 108 della legge 107/15. Partecipano inoltre, ai fini dell’acquisizione della titol</w:t>
      </w:r>
      <w:r w:rsidRPr="00371AD1">
        <w:rPr>
          <w:rFonts w:ascii="Calibri" w:hAnsi="Calibri"/>
          <w:b/>
          <w:i/>
        </w:rPr>
        <w:t>a</w:t>
      </w:r>
      <w:r w:rsidRPr="00371AD1">
        <w:rPr>
          <w:rFonts w:ascii="Calibri" w:hAnsi="Calibri"/>
          <w:b/>
          <w:i/>
        </w:rPr>
        <w:t>rità su ambito, gli assunti nell'a.s. '15/16 da fasi B e C del piano assunzionale 15/16, provenienti da</w:t>
      </w:r>
      <w:r w:rsidRPr="00371AD1">
        <w:rPr>
          <w:rFonts w:ascii="Calibri" w:hAnsi="Calibri"/>
          <w:b/>
          <w:i/>
        </w:rPr>
        <w:t>l</w:t>
      </w:r>
      <w:r w:rsidRPr="00371AD1">
        <w:rPr>
          <w:rFonts w:ascii="Calibri" w:hAnsi="Calibri"/>
          <w:b/>
          <w:i/>
        </w:rPr>
        <w:t xml:space="preserve">le Graduatorie di Merito del Concorso 2012. </w:t>
      </w:r>
      <w:r w:rsidRPr="00371AD1">
        <w:rPr>
          <w:rFonts w:ascii="Calibri" w:hAnsi="Calibri"/>
          <w:b/>
          <w:i/>
          <w:u w:color="FF0000"/>
        </w:rPr>
        <w:t xml:space="preserve"> Le operazioni di mobilità relative a questa fase veng</w:t>
      </w:r>
      <w:r w:rsidRPr="00371AD1">
        <w:rPr>
          <w:rFonts w:ascii="Calibri" w:hAnsi="Calibri"/>
          <w:b/>
          <w:i/>
          <w:u w:color="FF0000"/>
        </w:rPr>
        <w:t>o</w:t>
      </w:r>
      <w:r w:rsidRPr="00371AD1">
        <w:rPr>
          <w:rFonts w:ascii="Calibri" w:hAnsi="Calibri"/>
          <w:b/>
          <w:i/>
          <w:u w:color="FF0000"/>
        </w:rPr>
        <w:t>no realizzate sui posti previsti dall’art. 8 del presente contratto. Nell'ambito di questa fase l'ordine delle operazioni dei movimenti sarà il seguente:</w:t>
      </w:r>
    </w:p>
    <w:p w:rsidR="00371AD1" w:rsidRDefault="00371AD1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71AD1" w:rsidRDefault="00371AD1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LA FASE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FASE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</w:t>
      </w:r>
    </w:p>
    <w:p w:rsidR="00371AD1" w:rsidRPr="00371AD1" w:rsidRDefault="00371AD1" w:rsidP="00371AD1">
      <w:pPr>
        <w:jc w:val="both"/>
        <w:rPr>
          <w:rFonts w:ascii="Calibri" w:hAnsi="Calibri"/>
          <w:b/>
          <w:i/>
          <w:u w:color="FF0000"/>
        </w:rPr>
      </w:pPr>
      <w:r w:rsidRPr="00371AD1">
        <w:rPr>
          <w:rFonts w:ascii="Calibri" w:hAnsi="Calibri"/>
          <w:b/>
          <w:i/>
          <w:u w:color="FF0000"/>
        </w:rPr>
        <w:t xml:space="preserve">Possono partecipare a questa fase </w:t>
      </w:r>
      <w:r w:rsidRPr="00371AD1">
        <w:rPr>
          <w:rFonts w:ascii="Calibri" w:hAnsi="Calibri"/>
          <w:b/>
          <w:i/>
        </w:rPr>
        <w:t>i docenti assunti nell'a.s, '15/16 da fasi Zero ed A del piano di a</w:t>
      </w:r>
      <w:r w:rsidRPr="00371AD1">
        <w:rPr>
          <w:rFonts w:ascii="Calibri" w:hAnsi="Calibri"/>
          <w:b/>
          <w:i/>
        </w:rPr>
        <w:t>s</w:t>
      </w:r>
      <w:r w:rsidRPr="00371AD1">
        <w:rPr>
          <w:rFonts w:ascii="Calibri" w:hAnsi="Calibri"/>
          <w:b/>
          <w:i/>
        </w:rPr>
        <w:t>sunzioni 15/16 nonché da fasi B e C del medesimo piano 15/16 provenienti dalle Graduatorie di m</w:t>
      </w:r>
      <w:r w:rsidRPr="00371AD1">
        <w:rPr>
          <w:rFonts w:ascii="Calibri" w:hAnsi="Calibri"/>
          <w:b/>
          <w:i/>
        </w:rPr>
        <w:t>e</w:t>
      </w:r>
      <w:r w:rsidRPr="00371AD1">
        <w:rPr>
          <w:rFonts w:ascii="Calibri" w:hAnsi="Calibri"/>
          <w:b/>
          <w:i/>
        </w:rPr>
        <w:t>rito del concorso 2012</w:t>
      </w:r>
      <w:r w:rsidRPr="00371AD1">
        <w:rPr>
          <w:rFonts w:ascii="Calibri" w:hAnsi="Calibri"/>
          <w:b/>
          <w:i/>
          <w:u w:color="FF0000"/>
        </w:rPr>
        <w:t>, l'ordine delle operazioni dei movimenti sarà il seguente:</w:t>
      </w:r>
    </w:p>
    <w:p w:rsidR="00371AD1" w:rsidRDefault="00371AD1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sectPr w:rsidR="00371AD1" w:rsidSect="00F10FB2">
      <w:footnotePr>
        <w:pos w:val="beneathText"/>
      </w:footnotePr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4C" w:rsidRDefault="008E784C">
      <w:r>
        <w:separator/>
      </w:r>
    </w:p>
  </w:endnote>
  <w:endnote w:type="continuationSeparator" w:id="0">
    <w:p w:rsidR="008E784C" w:rsidRDefault="008E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4C" w:rsidRDefault="008E784C">
      <w:r>
        <w:separator/>
      </w:r>
    </w:p>
  </w:footnote>
  <w:footnote w:type="continuationSeparator" w:id="0">
    <w:p w:rsidR="008E784C" w:rsidRDefault="008E7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718D"/>
    <w:multiLevelType w:val="hybridMultilevel"/>
    <w:tmpl w:val="914211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C76D1"/>
    <w:rsid w:val="00012C70"/>
    <w:rsid w:val="000253CD"/>
    <w:rsid w:val="00037388"/>
    <w:rsid w:val="000F1446"/>
    <w:rsid w:val="000F5340"/>
    <w:rsid w:val="00124A36"/>
    <w:rsid w:val="001605C6"/>
    <w:rsid w:val="0018670B"/>
    <w:rsid w:val="001A64EA"/>
    <w:rsid w:val="001C6FAF"/>
    <w:rsid w:val="001F7B10"/>
    <w:rsid w:val="002074EA"/>
    <w:rsid w:val="00266E3A"/>
    <w:rsid w:val="00285701"/>
    <w:rsid w:val="002861CB"/>
    <w:rsid w:val="002B2A7F"/>
    <w:rsid w:val="003614BF"/>
    <w:rsid w:val="00371AD1"/>
    <w:rsid w:val="003B5CB2"/>
    <w:rsid w:val="003E1068"/>
    <w:rsid w:val="00407521"/>
    <w:rsid w:val="00486AD9"/>
    <w:rsid w:val="0049094F"/>
    <w:rsid w:val="0049107C"/>
    <w:rsid w:val="00496830"/>
    <w:rsid w:val="004B05D2"/>
    <w:rsid w:val="004B4B1A"/>
    <w:rsid w:val="00500984"/>
    <w:rsid w:val="00525688"/>
    <w:rsid w:val="00570719"/>
    <w:rsid w:val="005E7ED2"/>
    <w:rsid w:val="005F6762"/>
    <w:rsid w:val="006573B4"/>
    <w:rsid w:val="006A2719"/>
    <w:rsid w:val="00745ED2"/>
    <w:rsid w:val="00762171"/>
    <w:rsid w:val="00805272"/>
    <w:rsid w:val="008731A8"/>
    <w:rsid w:val="00891D7D"/>
    <w:rsid w:val="0089665B"/>
    <w:rsid w:val="008B084D"/>
    <w:rsid w:val="008E784C"/>
    <w:rsid w:val="00951845"/>
    <w:rsid w:val="00966E3C"/>
    <w:rsid w:val="009A19FF"/>
    <w:rsid w:val="009E184A"/>
    <w:rsid w:val="009F4CED"/>
    <w:rsid w:val="00A23076"/>
    <w:rsid w:val="00A31A44"/>
    <w:rsid w:val="00A603BB"/>
    <w:rsid w:val="00A86BC1"/>
    <w:rsid w:val="00B214D7"/>
    <w:rsid w:val="00B21973"/>
    <w:rsid w:val="00B9284A"/>
    <w:rsid w:val="00B96F21"/>
    <w:rsid w:val="00C17BFB"/>
    <w:rsid w:val="00C20D7E"/>
    <w:rsid w:val="00CC1FE8"/>
    <w:rsid w:val="00D65EB6"/>
    <w:rsid w:val="00D9184D"/>
    <w:rsid w:val="00DA30BD"/>
    <w:rsid w:val="00DC02B7"/>
    <w:rsid w:val="00DE5A4C"/>
    <w:rsid w:val="00E02F27"/>
    <w:rsid w:val="00E17FFE"/>
    <w:rsid w:val="00E8299A"/>
    <w:rsid w:val="00EA0FD3"/>
    <w:rsid w:val="00EC76D1"/>
    <w:rsid w:val="00ED630A"/>
    <w:rsid w:val="00F10FB2"/>
    <w:rsid w:val="00F12785"/>
    <w:rsid w:val="00F73D54"/>
    <w:rsid w:val="00F80D06"/>
    <w:rsid w:val="00F9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B2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10FB2"/>
  </w:style>
  <w:style w:type="character" w:customStyle="1" w:styleId="Carpredefinitoparagrafo1">
    <w:name w:val="Car. predefinito paragrafo1"/>
    <w:rsid w:val="00F10FB2"/>
  </w:style>
  <w:style w:type="character" w:styleId="Collegamentoipertestuale">
    <w:name w:val="Hyperlink"/>
    <w:basedOn w:val="Carpredefinitoparagrafo1"/>
    <w:semiHidden/>
    <w:rsid w:val="00F10FB2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  <w:rsid w:val="00F10FB2"/>
    <w:rPr>
      <w:sz w:val="24"/>
      <w:szCs w:val="24"/>
    </w:rPr>
  </w:style>
  <w:style w:type="character" w:customStyle="1" w:styleId="IntestazioneCarattere">
    <w:name w:val="Intestazione Carattere"/>
    <w:basedOn w:val="Carpredefinitoparagrafo1"/>
    <w:rsid w:val="00F10FB2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F10F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F10FB2"/>
    <w:pPr>
      <w:spacing w:after="120"/>
    </w:pPr>
  </w:style>
  <w:style w:type="paragraph" w:styleId="Elenco">
    <w:name w:val="List"/>
    <w:basedOn w:val="Corpodeltesto"/>
    <w:semiHidden/>
    <w:rsid w:val="00F10FB2"/>
    <w:rPr>
      <w:rFonts w:cs="Tahoma"/>
    </w:rPr>
  </w:style>
  <w:style w:type="paragraph" w:customStyle="1" w:styleId="Didascalia1">
    <w:name w:val="Didascalia1"/>
    <w:basedOn w:val="Normale"/>
    <w:rsid w:val="00F10F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10FB2"/>
    <w:pPr>
      <w:suppressLineNumbers/>
    </w:pPr>
    <w:rPr>
      <w:rFonts w:cs="Tahoma"/>
    </w:rPr>
  </w:style>
  <w:style w:type="paragraph" w:styleId="Testofumetto">
    <w:name w:val="Balloon Text"/>
    <w:basedOn w:val="Normale"/>
    <w:rsid w:val="00F10F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F10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10FB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19BF-155E-493C-BCD7-0CDCE774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Hewlett-Packard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Gilda Venezia</cp:lastModifiedBy>
  <cp:revision>2</cp:revision>
  <cp:lastPrinted>2009-06-27T05:31:00Z</cp:lastPrinted>
  <dcterms:created xsi:type="dcterms:W3CDTF">2016-08-08T17:01:00Z</dcterms:created>
  <dcterms:modified xsi:type="dcterms:W3CDTF">2016-08-08T17:01:00Z</dcterms:modified>
</cp:coreProperties>
</file>